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15A" w:rsidRDefault="00AD015A" w:rsidP="00AD015A">
      <w:pPr>
        <w:spacing w:line="10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s-VE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-61595</wp:posOffset>
            </wp:positionV>
            <wp:extent cx="6280785" cy="666750"/>
            <wp:effectExtent l="19050" t="0" r="5715" b="0"/>
            <wp:wrapSquare wrapText="largest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78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015A" w:rsidRPr="00FD5715" w:rsidRDefault="00AD015A" w:rsidP="00AD015A">
      <w:pPr>
        <w:spacing w:line="100" w:lineRule="atLeast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FD5715">
        <w:rPr>
          <w:rFonts w:ascii="Times New Roman" w:hAnsi="Times New Roman" w:cs="Times New Roman"/>
          <w:b/>
        </w:rPr>
        <w:t xml:space="preserve">Barinas, </w:t>
      </w:r>
      <w:r w:rsidR="00725076">
        <w:rPr>
          <w:rFonts w:ascii="Times New Roman" w:hAnsi="Times New Roman" w:cs="Times New Roman"/>
          <w:b/>
        </w:rPr>
        <w:t>1  de Noviembre</w:t>
      </w:r>
      <w:r w:rsidRPr="00FD5715">
        <w:rPr>
          <w:rFonts w:ascii="Times New Roman" w:hAnsi="Times New Roman" w:cs="Times New Roman"/>
          <w:b/>
        </w:rPr>
        <w:t xml:space="preserve"> de 2018</w:t>
      </w:r>
    </w:p>
    <w:p w:rsidR="00AD015A" w:rsidRDefault="00AD015A" w:rsidP="00AD015A">
      <w:pPr>
        <w:spacing w:line="100" w:lineRule="atLeast"/>
        <w:jc w:val="center"/>
        <w:rPr>
          <w:rFonts w:ascii="Times New Roman" w:hAnsi="Times New Roman" w:cs="Times New Roman"/>
        </w:rPr>
      </w:pPr>
    </w:p>
    <w:p w:rsidR="00AD015A" w:rsidRDefault="00AD015A" w:rsidP="00AD015A">
      <w:pPr>
        <w:spacing w:line="100" w:lineRule="atLeas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Ciudadano:</w:t>
      </w:r>
    </w:p>
    <w:p w:rsidR="00AD015A" w:rsidRDefault="00AD015A" w:rsidP="00AD015A">
      <w:pPr>
        <w:spacing w:line="100" w:lineRule="atLeast"/>
        <w:jc w:val="both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Esp</w:t>
      </w:r>
      <w:proofErr w:type="spellEnd"/>
      <w:r>
        <w:rPr>
          <w:rFonts w:ascii="Times New Roman" w:hAnsi="Times New Roman" w:cs="Times New Roman"/>
          <w:b/>
          <w:bCs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</w:rPr>
        <w:t>Yoanis</w:t>
      </w:r>
      <w:proofErr w:type="spellEnd"/>
      <w:r>
        <w:rPr>
          <w:rFonts w:ascii="Times New Roman" w:hAnsi="Times New Roman" w:cs="Times New Roman"/>
          <w:b/>
          <w:bCs/>
        </w:rPr>
        <w:t xml:space="preserve"> Pérez </w:t>
      </w:r>
    </w:p>
    <w:p w:rsidR="00AD015A" w:rsidRDefault="00AD015A" w:rsidP="00AD015A">
      <w:pPr>
        <w:spacing w:line="1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Jefe de Recursos Humanos de la UNELLEZ.</w:t>
      </w:r>
    </w:p>
    <w:p w:rsidR="00AD015A" w:rsidRDefault="00AD015A" w:rsidP="00AD015A">
      <w:pPr>
        <w:spacing w:line="100" w:lineRule="atLeas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Su despacho.</w:t>
      </w:r>
    </w:p>
    <w:p w:rsidR="00AD015A" w:rsidRDefault="00AD015A" w:rsidP="00AD015A">
      <w:pPr>
        <w:spacing w:line="100" w:lineRule="atLeast"/>
        <w:jc w:val="right"/>
        <w:rPr>
          <w:rFonts w:ascii="Times New Roman" w:hAnsi="Times New Roman" w:cs="Times New Roman"/>
        </w:rPr>
      </w:pPr>
    </w:p>
    <w:p w:rsidR="00AD015A" w:rsidRDefault="00AD015A" w:rsidP="00AD015A">
      <w:pPr>
        <w:spacing w:line="100" w:lineRule="atLeast"/>
        <w:jc w:val="both"/>
        <w:rPr>
          <w:rFonts w:ascii="Times New Roman" w:hAnsi="Times New Roman" w:cs="Times New Roman"/>
        </w:rPr>
      </w:pPr>
    </w:p>
    <w:p w:rsidR="004F161A" w:rsidRDefault="00AD015A" w:rsidP="00AD015A">
      <w:pPr>
        <w:spacing w:line="200" w:lineRule="atLeas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Reciba un cordial saludo,  me dirijo a usted a los fines de solicitarle muy respetuosamente la organización del personal adscrito a la Dirección de Consultoría Jurídica,</w:t>
      </w:r>
      <w:r w:rsidR="004F161A">
        <w:rPr>
          <w:rFonts w:ascii="Times New Roman" w:hAnsi="Times New Roman" w:cs="Times New Roman"/>
        </w:rPr>
        <w:t xml:space="preserve"> para la designación de los Objetivos de Desarrollo Institucional</w:t>
      </w:r>
      <w:r>
        <w:rPr>
          <w:rFonts w:ascii="Times New Roman" w:hAnsi="Times New Roman" w:cs="Times New Roman"/>
        </w:rPr>
        <w:t xml:space="preserve"> </w:t>
      </w:r>
      <w:r w:rsidR="004F161A">
        <w:rPr>
          <w:rFonts w:ascii="Times New Roman" w:hAnsi="Times New Roman" w:cs="Times New Roman"/>
        </w:rPr>
        <w:t>(ODI),el cual quedara</w:t>
      </w:r>
      <w:r w:rsidR="008C2939">
        <w:rPr>
          <w:rFonts w:ascii="Times New Roman" w:hAnsi="Times New Roman" w:cs="Times New Roman"/>
        </w:rPr>
        <w:t>n</w:t>
      </w:r>
      <w:r w:rsidR="004F161A">
        <w:rPr>
          <w:rFonts w:ascii="Times New Roman" w:hAnsi="Times New Roman" w:cs="Times New Roman"/>
        </w:rPr>
        <w:t xml:space="preserve"> distribuido</w:t>
      </w:r>
      <w:r>
        <w:rPr>
          <w:rFonts w:ascii="Times New Roman" w:hAnsi="Times New Roman" w:cs="Times New Roman"/>
        </w:rPr>
        <w:t xml:space="preserve"> de la siguiente manera: </w:t>
      </w:r>
      <w:r w:rsidR="004F161A" w:rsidRPr="004F161A">
        <w:rPr>
          <w:rFonts w:ascii="Times New Roman" w:hAnsi="Times New Roman" w:cs="Times New Roman"/>
          <w:b/>
        </w:rPr>
        <w:t xml:space="preserve"> </w:t>
      </w:r>
    </w:p>
    <w:p w:rsidR="00725076" w:rsidRDefault="00725076" w:rsidP="00AD015A">
      <w:pPr>
        <w:spacing w:line="200" w:lineRule="atLeast"/>
        <w:jc w:val="both"/>
        <w:rPr>
          <w:rFonts w:ascii="Times New Roman" w:hAnsi="Times New Roman" w:cs="Times New Roman"/>
          <w:b/>
        </w:rPr>
      </w:pPr>
    </w:p>
    <w:p w:rsidR="00AD015A" w:rsidRDefault="00AD015A" w:rsidP="004F161A">
      <w:pPr>
        <w:pStyle w:val="Prrafodelista"/>
        <w:numPr>
          <w:ilvl w:val="0"/>
          <w:numId w:val="1"/>
        </w:numPr>
        <w:spacing w:line="200" w:lineRule="atLeast"/>
        <w:jc w:val="both"/>
        <w:rPr>
          <w:rFonts w:ascii="Times New Roman" w:hAnsi="Times New Roman" w:cs="Times New Roman"/>
        </w:rPr>
      </w:pPr>
      <w:r w:rsidRPr="004F161A">
        <w:rPr>
          <w:rFonts w:ascii="Times New Roman" w:hAnsi="Times New Roman" w:cs="Times New Roman"/>
          <w:b/>
        </w:rPr>
        <w:t>Coordinación Legislativa</w:t>
      </w:r>
      <w:r w:rsidR="004F161A">
        <w:rPr>
          <w:rFonts w:ascii="Times New Roman" w:hAnsi="Times New Roman" w:cs="Times New Roman"/>
          <w:b/>
        </w:rPr>
        <w:t>,</w:t>
      </w:r>
      <w:r w:rsidR="004F161A" w:rsidRPr="004F161A">
        <w:rPr>
          <w:rFonts w:ascii="Times New Roman" w:hAnsi="Times New Roman" w:cs="Times New Roman"/>
        </w:rPr>
        <w:t xml:space="preserve"> a cargo de la </w:t>
      </w:r>
      <w:r w:rsidRPr="004F161A">
        <w:rPr>
          <w:rFonts w:ascii="Times New Roman" w:hAnsi="Times New Roman" w:cs="Times New Roman"/>
        </w:rPr>
        <w:t xml:space="preserve"> Abo</w:t>
      </w:r>
      <w:r w:rsidR="004F161A" w:rsidRPr="004F161A">
        <w:rPr>
          <w:rFonts w:ascii="Times New Roman" w:hAnsi="Times New Roman" w:cs="Times New Roman"/>
        </w:rPr>
        <w:t>gada Desireé</w:t>
      </w:r>
      <w:r w:rsidRPr="004F161A">
        <w:rPr>
          <w:rFonts w:ascii="Times New Roman" w:hAnsi="Times New Roman" w:cs="Times New Roman"/>
        </w:rPr>
        <w:t xml:space="preserve"> Acosta</w:t>
      </w:r>
      <w:r w:rsidR="004F161A" w:rsidRPr="004F161A">
        <w:rPr>
          <w:rFonts w:ascii="Times New Roman" w:hAnsi="Times New Roman" w:cs="Times New Roman"/>
        </w:rPr>
        <w:t xml:space="preserve">, </w:t>
      </w:r>
      <w:r w:rsidR="00725076">
        <w:rPr>
          <w:rFonts w:ascii="Times New Roman" w:hAnsi="Times New Roman" w:cs="Times New Roman"/>
        </w:rPr>
        <w:t xml:space="preserve">efectuara </w:t>
      </w:r>
      <w:r w:rsidR="004F161A" w:rsidRPr="004F161A">
        <w:rPr>
          <w:rFonts w:ascii="Times New Roman" w:hAnsi="Times New Roman" w:cs="Times New Roman"/>
        </w:rPr>
        <w:t xml:space="preserve"> supervisión y/o evaluación al Abogado Dustin Torres</w:t>
      </w:r>
      <w:r w:rsidR="004F161A">
        <w:rPr>
          <w:rFonts w:ascii="Times New Roman" w:hAnsi="Times New Roman" w:cs="Times New Roman"/>
        </w:rPr>
        <w:t>.</w:t>
      </w:r>
    </w:p>
    <w:p w:rsidR="00725076" w:rsidRPr="00725076" w:rsidRDefault="00725076" w:rsidP="00725076">
      <w:pPr>
        <w:spacing w:line="200" w:lineRule="atLeast"/>
        <w:ind w:left="360"/>
        <w:jc w:val="both"/>
        <w:rPr>
          <w:rFonts w:ascii="Times New Roman" w:hAnsi="Times New Roman" w:cs="Times New Roman"/>
        </w:rPr>
      </w:pPr>
    </w:p>
    <w:p w:rsidR="004F161A" w:rsidRDefault="00725076" w:rsidP="004F161A">
      <w:pPr>
        <w:pStyle w:val="Prrafodelista"/>
        <w:numPr>
          <w:ilvl w:val="0"/>
          <w:numId w:val="1"/>
        </w:numPr>
        <w:spacing w:line="2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Coordinación Administrativa, </w:t>
      </w:r>
      <w:r w:rsidRPr="00725076">
        <w:rPr>
          <w:rFonts w:ascii="Times New Roman" w:hAnsi="Times New Roman" w:cs="Times New Roman"/>
        </w:rPr>
        <w:t>a cargo del abogado Miguelangel Figueredo</w:t>
      </w:r>
      <w:r>
        <w:rPr>
          <w:rFonts w:ascii="Times New Roman" w:hAnsi="Times New Roman" w:cs="Times New Roman"/>
        </w:rPr>
        <w:t xml:space="preserve">, ejecutara </w:t>
      </w:r>
      <w:r w:rsidRPr="004F161A">
        <w:rPr>
          <w:rFonts w:ascii="Times New Roman" w:hAnsi="Times New Roman" w:cs="Times New Roman"/>
        </w:rPr>
        <w:t>supervisión y/o evaluación al Abogado</w:t>
      </w:r>
      <w:r>
        <w:rPr>
          <w:rFonts w:ascii="Times New Roman" w:hAnsi="Times New Roman" w:cs="Times New Roman"/>
        </w:rPr>
        <w:t xml:space="preserve"> Wilmer Carrillo.</w:t>
      </w:r>
    </w:p>
    <w:p w:rsidR="00725076" w:rsidRPr="00725076" w:rsidRDefault="00725076" w:rsidP="00725076">
      <w:pPr>
        <w:spacing w:line="200" w:lineRule="atLeast"/>
        <w:ind w:left="360"/>
        <w:jc w:val="both"/>
        <w:rPr>
          <w:rFonts w:ascii="Times New Roman" w:hAnsi="Times New Roman" w:cs="Times New Roman"/>
        </w:rPr>
      </w:pPr>
    </w:p>
    <w:p w:rsidR="00725076" w:rsidRDefault="00725076" w:rsidP="00725076">
      <w:pPr>
        <w:pStyle w:val="Prrafodelista"/>
        <w:numPr>
          <w:ilvl w:val="0"/>
          <w:numId w:val="1"/>
        </w:numPr>
        <w:spacing w:line="2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Coordinación Laboral, </w:t>
      </w:r>
      <w:r w:rsidRPr="00725076">
        <w:rPr>
          <w:rFonts w:ascii="Times New Roman" w:hAnsi="Times New Roman" w:cs="Times New Roman"/>
        </w:rPr>
        <w:t xml:space="preserve">a cargo de </w:t>
      </w:r>
      <w:r>
        <w:rPr>
          <w:rFonts w:ascii="Times New Roman" w:hAnsi="Times New Roman" w:cs="Times New Roman"/>
        </w:rPr>
        <w:t xml:space="preserve">la abogada Beatriz Maduro, efectuar </w:t>
      </w:r>
      <w:r w:rsidRPr="004F161A">
        <w:rPr>
          <w:rFonts w:ascii="Times New Roman" w:hAnsi="Times New Roman" w:cs="Times New Roman"/>
        </w:rPr>
        <w:t>supervisión y/o evaluación a</w:t>
      </w:r>
      <w:r>
        <w:rPr>
          <w:rFonts w:ascii="Times New Roman" w:hAnsi="Times New Roman" w:cs="Times New Roman"/>
        </w:rPr>
        <w:t xml:space="preserve"> </w:t>
      </w:r>
      <w:r w:rsidRPr="004F161A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os </w:t>
      </w:r>
      <w:r w:rsidRPr="004F161A">
        <w:rPr>
          <w:rFonts w:ascii="Times New Roman" w:hAnsi="Times New Roman" w:cs="Times New Roman"/>
        </w:rPr>
        <w:t xml:space="preserve"> Abogado</w:t>
      </w:r>
      <w:r>
        <w:rPr>
          <w:rFonts w:ascii="Times New Roman" w:hAnsi="Times New Roman" w:cs="Times New Roman"/>
        </w:rPr>
        <w:t>s  Daniela Vargas y Aníbal Uzcategui.</w:t>
      </w:r>
    </w:p>
    <w:p w:rsidR="008C2939" w:rsidRDefault="008C2939" w:rsidP="008C2939">
      <w:pPr>
        <w:pStyle w:val="Prrafodelista"/>
        <w:rPr>
          <w:rFonts w:ascii="Times New Roman" w:hAnsi="Times New Roman" w:cs="Times New Roman"/>
        </w:rPr>
      </w:pPr>
    </w:p>
    <w:p w:rsidR="008C2939" w:rsidRPr="008C2939" w:rsidRDefault="008C2939" w:rsidP="008C2939">
      <w:pPr>
        <w:pStyle w:val="Prrafodelis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 cuanto al Personal Administrativo y Obrero, los  ciudadanos  Joel Castillo y Junior Pacheco estarán  bajo la supervisión de la Consultoría Jurídica. </w:t>
      </w:r>
    </w:p>
    <w:p w:rsidR="008C2939" w:rsidRPr="008C2939" w:rsidRDefault="008C2939" w:rsidP="008C2939">
      <w:pPr>
        <w:spacing w:line="200" w:lineRule="atLeast"/>
        <w:jc w:val="both"/>
        <w:rPr>
          <w:rFonts w:ascii="Times New Roman" w:hAnsi="Times New Roman" w:cs="Times New Roman"/>
        </w:rPr>
      </w:pPr>
    </w:p>
    <w:p w:rsidR="00725076" w:rsidRPr="00725076" w:rsidRDefault="00725076" w:rsidP="00725076">
      <w:pPr>
        <w:spacing w:line="200" w:lineRule="atLeast"/>
        <w:ind w:left="360"/>
        <w:jc w:val="both"/>
        <w:rPr>
          <w:rFonts w:ascii="Times New Roman" w:hAnsi="Times New Roman" w:cs="Times New Roman"/>
        </w:rPr>
      </w:pPr>
    </w:p>
    <w:p w:rsidR="00AD015A" w:rsidRDefault="00AD015A" w:rsidP="00AD015A">
      <w:pPr>
        <w:spacing w:line="200" w:lineRule="atLeast"/>
        <w:jc w:val="both"/>
        <w:rPr>
          <w:rFonts w:ascii="Times New Roman" w:hAnsi="Times New Roman" w:cs="Times New Roman"/>
        </w:rPr>
      </w:pPr>
    </w:p>
    <w:p w:rsidR="00AD015A" w:rsidRPr="004F161A" w:rsidRDefault="00725076" w:rsidP="00AD015A">
      <w:pPr>
        <w:spacing w:line="200" w:lineRule="atLeas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</w:t>
      </w:r>
      <w:r w:rsidR="00AD015A">
        <w:rPr>
          <w:rFonts w:ascii="Times New Roman" w:hAnsi="Times New Roman" w:cs="Times New Roman"/>
        </w:rPr>
        <w:t>Sin otro parti</w:t>
      </w:r>
      <w:r w:rsidR="008C2939">
        <w:rPr>
          <w:rFonts w:ascii="Times New Roman" w:hAnsi="Times New Roman" w:cs="Times New Roman"/>
        </w:rPr>
        <w:t>cular a que hacer referencia,</w:t>
      </w:r>
      <w:r w:rsidR="00AD015A">
        <w:rPr>
          <w:rFonts w:ascii="Times New Roman" w:hAnsi="Times New Roman" w:cs="Times New Roman"/>
        </w:rPr>
        <w:t xml:space="preserve"> se suscribe de usted.</w:t>
      </w:r>
    </w:p>
    <w:p w:rsidR="00AD015A" w:rsidRDefault="00AD015A" w:rsidP="00AD015A">
      <w:pPr>
        <w:spacing w:line="100" w:lineRule="atLeast"/>
        <w:jc w:val="center"/>
        <w:rPr>
          <w:rFonts w:ascii="Times New Roman" w:hAnsi="Times New Roman" w:cs="Times New Roman"/>
        </w:rPr>
      </w:pPr>
    </w:p>
    <w:p w:rsidR="00AD015A" w:rsidRDefault="00AD015A" w:rsidP="00AD015A">
      <w:pPr>
        <w:spacing w:line="100" w:lineRule="atLeas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Atentamente;</w:t>
      </w:r>
    </w:p>
    <w:p w:rsidR="00AD015A" w:rsidRDefault="00AD015A" w:rsidP="00AD015A">
      <w:pPr>
        <w:spacing w:line="100" w:lineRule="atLeast"/>
        <w:jc w:val="center"/>
        <w:rPr>
          <w:rFonts w:ascii="Times New Roman" w:hAnsi="Times New Roman" w:cs="Times New Roman"/>
          <w:b/>
          <w:bCs/>
        </w:rPr>
      </w:pPr>
    </w:p>
    <w:p w:rsidR="00AD015A" w:rsidRDefault="00AD015A" w:rsidP="00AD015A">
      <w:pPr>
        <w:spacing w:line="100" w:lineRule="atLeast"/>
        <w:jc w:val="center"/>
        <w:rPr>
          <w:rFonts w:ascii="Times New Roman" w:hAnsi="Times New Roman" w:cs="Times New Roman"/>
          <w:b/>
          <w:bCs/>
        </w:rPr>
      </w:pPr>
    </w:p>
    <w:p w:rsidR="00AD015A" w:rsidRDefault="00AD015A" w:rsidP="00AD015A">
      <w:pPr>
        <w:spacing w:line="100" w:lineRule="atLeast"/>
        <w:jc w:val="center"/>
        <w:rPr>
          <w:rFonts w:ascii="Times New Roman" w:hAnsi="Times New Roman" w:cs="Times New Roman"/>
          <w:b/>
          <w:bCs/>
        </w:rPr>
      </w:pPr>
    </w:p>
    <w:p w:rsidR="00AD015A" w:rsidRDefault="00AD015A" w:rsidP="00AD015A">
      <w:pPr>
        <w:spacing w:line="100" w:lineRule="atLeast"/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Abg.  </w:t>
      </w:r>
      <w:proofErr w:type="spellStart"/>
      <w:r>
        <w:rPr>
          <w:rFonts w:ascii="Times New Roman" w:hAnsi="Times New Roman" w:cs="Times New Roman"/>
          <w:b/>
          <w:bCs/>
          <w:i/>
          <w:iCs/>
        </w:rPr>
        <w:t>Yanny</w:t>
      </w:r>
      <w:proofErr w:type="spellEnd"/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</w:rPr>
        <w:t>Marquez</w:t>
      </w:r>
      <w:proofErr w:type="spellEnd"/>
    </w:p>
    <w:p w:rsidR="00AD015A" w:rsidRDefault="00AD015A" w:rsidP="00AD015A">
      <w:pPr>
        <w:spacing w:line="100" w:lineRule="atLeast"/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Jefe de la Consultoría Jurídica </w:t>
      </w:r>
    </w:p>
    <w:p w:rsidR="00AD015A" w:rsidRDefault="00AD015A" w:rsidP="00AD015A">
      <w:pPr>
        <w:tabs>
          <w:tab w:val="left" w:pos="8190"/>
        </w:tabs>
        <w:spacing w:line="100" w:lineRule="atLeast"/>
        <w:jc w:val="center"/>
        <w:rPr>
          <w:rFonts w:ascii="Times New Roman" w:hAnsi="Times New Roman" w:cs="Times New Roman"/>
          <w:b/>
          <w:bCs/>
          <w:i/>
          <w:iCs/>
        </w:rPr>
      </w:pPr>
      <w:proofErr w:type="gramStart"/>
      <w:r>
        <w:rPr>
          <w:rFonts w:ascii="Times New Roman" w:hAnsi="Times New Roman" w:cs="Times New Roman"/>
          <w:b/>
          <w:bCs/>
          <w:i/>
          <w:iCs/>
        </w:rPr>
        <w:t>de</w:t>
      </w:r>
      <w:proofErr w:type="gramEnd"/>
      <w:r>
        <w:rPr>
          <w:rFonts w:ascii="Times New Roman" w:hAnsi="Times New Roman" w:cs="Times New Roman"/>
          <w:b/>
          <w:bCs/>
          <w:i/>
          <w:iCs/>
        </w:rPr>
        <w:t xml:space="preserve"> la UNELLEZ.</w:t>
      </w:r>
    </w:p>
    <w:p w:rsidR="00AD015A" w:rsidRDefault="00AD015A" w:rsidP="00AD015A">
      <w:pPr>
        <w:tabs>
          <w:tab w:val="left" w:pos="8190"/>
        </w:tabs>
        <w:spacing w:line="100" w:lineRule="atLeast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AD015A" w:rsidRDefault="00AD015A" w:rsidP="00AD015A">
      <w:pPr>
        <w:tabs>
          <w:tab w:val="left" w:pos="8190"/>
        </w:tabs>
        <w:spacing w:line="100" w:lineRule="atLeast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AD015A" w:rsidRDefault="00AD015A" w:rsidP="00AD015A">
      <w:pPr>
        <w:tabs>
          <w:tab w:val="left" w:pos="8190"/>
        </w:tabs>
        <w:spacing w:line="100" w:lineRule="atLeast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AD015A" w:rsidRDefault="00AD015A" w:rsidP="00AD015A">
      <w:pPr>
        <w:tabs>
          <w:tab w:val="left" w:pos="8190"/>
        </w:tabs>
        <w:spacing w:line="100" w:lineRule="atLeast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AD015A" w:rsidRDefault="00AD015A" w:rsidP="00AD015A">
      <w:pPr>
        <w:tabs>
          <w:tab w:val="left" w:pos="8190"/>
        </w:tabs>
        <w:spacing w:line="100" w:lineRule="atLeast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AD015A" w:rsidRDefault="00AD015A" w:rsidP="00AD015A">
      <w:pPr>
        <w:tabs>
          <w:tab w:val="left" w:pos="8190"/>
        </w:tabs>
        <w:spacing w:line="100" w:lineRule="atLeast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AD015A" w:rsidRDefault="00AD015A" w:rsidP="00AD015A">
      <w:pPr>
        <w:tabs>
          <w:tab w:val="left" w:pos="8190"/>
        </w:tabs>
        <w:spacing w:line="100" w:lineRule="atLeast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AD015A" w:rsidRDefault="00AD015A" w:rsidP="00AD015A">
      <w:pPr>
        <w:tabs>
          <w:tab w:val="left" w:pos="8190"/>
        </w:tabs>
        <w:spacing w:line="100" w:lineRule="atLeast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AD015A" w:rsidRDefault="00AD015A" w:rsidP="00AD015A">
      <w:pPr>
        <w:tabs>
          <w:tab w:val="left" w:pos="8190"/>
        </w:tabs>
        <w:spacing w:line="100" w:lineRule="atLeast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AD015A" w:rsidRDefault="00AD015A" w:rsidP="00AD015A">
      <w:pPr>
        <w:tabs>
          <w:tab w:val="left" w:pos="8190"/>
        </w:tabs>
        <w:spacing w:line="100" w:lineRule="atLeast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AD015A" w:rsidRDefault="00AD015A" w:rsidP="00AD015A"/>
    <w:p w:rsidR="00F10822" w:rsidRDefault="00F10822"/>
    <w:sectPr w:rsidR="00F10822" w:rsidSect="00D9344F">
      <w:pgSz w:w="12240" w:h="15840" w:code="1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nQuanYi Micro He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D494B"/>
    <w:multiLevelType w:val="hybridMultilevel"/>
    <w:tmpl w:val="5F5CDE34"/>
    <w:lvl w:ilvl="0" w:tplc="6BE0E186">
      <w:numFmt w:val="bullet"/>
      <w:lvlText w:val="-"/>
      <w:lvlJc w:val="left"/>
      <w:pPr>
        <w:ind w:left="720" w:hanging="360"/>
      </w:pPr>
      <w:rPr>
        <w:rFonts w:ascii="Times New Roman" w:eastAsia="WenQuanYi Micro Hei" w:hAnsi="Times New Roman" w:cs="Times New Roman" w:hint="default"/>
        <w:b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AD015A"/>
    <w:rsid w:val="00037081"/>
    <w:rsid w:val="00126D32"/>
    <w:rsid w:val="004F161A"/>
    <w:rsid w:val="006D6115"/>
    <w:rsid w:val="00725076"/>
    <w:rsid w:val="008C2939"/>
    <w:rsid w:val="00A63979"/>
    <w:rsid w:val="00AD015A"/>
    <w:rsid w:val="00F10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15A"/>
    <w:pPr>
      <w:widowControl w:val="0"/>
      <w:suppressAutoHyphens/>
      <w:jc w:val="left"/>
    </w:pPr>
    <w:rPr>
      <w:rFonts w:ascii="Liberation Serif" w:eastAsia="WenQuanYi Micro Hei" w:hAnsi="Liberation Serif" w:cs="Lohit Hindi"/>
      <w:kern w:val="1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F161A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consultoria</dc:creator>
  <cp:lastModifiedBy>consultoria</cp:lastModifiedBy>
  <cp:revision>2</cp:revision>
  <dcterms:created xsi:type="dcterms:W3CDTF">2018-11-01T20:49:00Z</dcterms:created>
  <dcterms:modified xsi:type="dcterms:W3CDTF">2018-11-01T20:49:00Z</dcterms:modified>
</cp:coreProperties>
</file>