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095" w:rsidRPr="00A331E7" w:rsidRDefault="00154095" w:rsidP="0095004B">
      <w:pPr>
        <w:spacing w:line="360" w:lineRule="auto"/>
        <w:jc w:val="right"/>
        <w:rPr>
          <w:rFonts w:ascii="Arial" w:hAnsi="Arial" w:cs="Arial"/>
          <w:sz w:val="24"/>
          <w:szCs w:val="24"/>
        </w:rPr>
      </w:pPr>
      <w:r w:rsidRPr="00A331E7">
        <w:rPr>
          <w:rFonts w:ascii="Arial" w:hAnsi="Arial" w:cs="Arial"/>
          <w:sz w:val="24"/>
          <w:szCs w:val="24"/>
        </w:rPr>
        <w:t xml:space="preserve">Barinas, </w:t>
      </w:r>
      <w:r w:rsidR="00122EE3" w:rsidRPr="00A331E7">
        <w:rPr>
          <w:rFonts w:ascii="Arial" w:hAnsi="Arial" w:cs="Arial"/>
          <w:sz w:val="24"/>
          <w:szCs w:val="24"/>
        </w:rPr>
        <w:t xml:space="preserve">11 </w:t>
      </w:r>
      <w:r w:rsidRPr="00A331E7">
        <w:rPr>
          <w:rFonts w:ascii="Arial" w:hAnsi="Arial" w:cs="Arial"/>
          <w:sz w:val="24"/>
          <w:szCs w:val="24"/>
        </w:rPr>
        <w:t xml:space="preserve">de </w:t>
      </w:r>
      <w:r w:rsidR="00122EE3" w:rsidRPr="00A331E7">
        <w:rPr>
          <w:rFonts w:ascii="Arial" w:hAnsi="Arial" w:cs="Arial"/>
          <w:sz w:val="24"/>
          <w:szCs w:val="24"/>
        </w:rPr>
        <w:t>Julio</w:t>
      </w:r>
      <w:r w:rsidRPr="00A331E7">
        <w:rPr>
          <w:rFonts w:ascii="Arial" w:hAnsi="Arial" w:cs="Arial"/>
          <w:sz w:val="24"/>
          <w:szCs w:val="24"/>
        </w:rPr>
        <w:t xml:space="preserve"> de 2018</w:t>
      </w:r>
    </w:p>
    <w:p w:rsidR="0095004B" w:rsidRPr="00A331E7" w:rsidRDefault="0095004B" w:rsidP="0095004B">
      <w:pPr>
        <w:spacing w:line="360" w:lineRule="auto"/>
        <w:jc w:val="both"/>
        <w:rPr>
          <w:rFonts w:ascii="Arial" w:hAnsi="Arial" w:cs="Arial"/>
          <w:sz w:val="24"/>
          <w:szCs w:val="24"/>
        </w:rPr>
      </w:pPr>
    </w:p>
    <w:p w:rsidR="0095004B" w:rsidRPr="00A331E7" w:rsidRDefault="00D61F4B" w:rsidP="0095004B">
      <w:pPr>
        <w:spacing w:line="360" w:lineRule="auto"/>
        <w:jc w:val="both"/>
        <w:rPr>
          <w:rFonts w:ascii="Arial" w:hAnsi="Arial" w:cs="Arial"/>
          <w:sz w:val="24"/>
          <w:szCs w:val="24"/>
        </w:rPr>
      </w:pPr>
      <w:r w:rsidRPr="00A331E7">
        <w:rPr>
          <w:rFonts w:ascii="Arial" w:hAnsi="Arial" w:cs="Arial"/>
          <w:sz w:val="24"/>
          <w:szCs w:val="24"/>
        </w:rPr>
        <w:t xml:space="preserve">ING. Jhonny </w:t>
      </w:r>
      <w:r w:rsidR="00317A4B" w:rsidRPr="00A331E7">
        <w:rPr>
          <w:rFonts w:ascii="Arial" w:hAnsi="Arial" w:cs="Arial"/>
          <w:sz w:val="24"/>
          <w:szCs w:val="24"/>
        </w:rPr>
        <w:t>Sánchez.</w:t>
      </w:r>
    </w:p>
    <w:p w:rsidR="00154095" w:rsidRPr="00A331E7" w:rsidRDefault="00D61F4B" w:rsidP="00154095">
      <w:pPr>
        <w:spacing w:line="360" w:lineRule="auto"/>
        <w:jc w:val="both"/>
        <w:rPr>
          <w:rFonts w:ascii="Arial" w:hAnsi="Arial" w:cs="Arial"/>
          <w:sz w:val="24"/>
          <w:szCs w:val="24"/>
        </w:rPr>
      </w:pPr>
      <w:r w:rsidRPr="00A331E7">
        <w:rPr>
          <w:rFonts w:ascii="Arial" w:hAnsi="Arial" w:cs="Arial"/>
          <w:sz w:val="24"/>
          <w:szCs w:val="24"/>
        </w:rPr>
        <w:t>Jefe de Unidad de Control y Seguimiento de Obra.</w:t>
      </w:r>
    </w:p>
    <w:p w:rsidR="0059506C" w:rsidRPr="00A331E7" w:rsidRDefault="00154095" w:rsidP="00154095">
      <w:pPr>
        <w:spacing w:line="360" w:lineRule="auto"/>
        <w:rPr>
          <w:rFonts w:ascii="Arial" w:hAnsi="Arial" w:cs="Arial"/>
          <w:sz w:val="24"/>
          <w:szCs w:val="22"/>
        </w:rPr>
      </w:pPr>
      <w:r w:rsidRPr="00A331E7">
        <w:rPr>
          <w:rFonts w:ascii="Arial" w:hAnsi="Arial" w:cs="Arial"/>
          <w:sz w:val="24"/>
          <w:szCs w:val="24"/>
        </w:rPr>
        <w:t>Su Despacho</w:t>
      </w:r>
      <w:r w:rsidR="00317A4B" w:rsidRPr="00A331E7">
        <w:rPr>
          <w:rFonts w:ascii="Arial" w:hAnsi="Arial" w:cs="Arial"/>
          <w:sz w:val="24"/>
          <w:szCs w:val="24"/>
        </w:rPr>
        <w:t>.</w:t>
      </w:r>
    </w:p>
    <w:p w:rsidR="00154095" w:rsidRPr="00A331E7" w:rsidRDefault="00154095" w:rsidP="00586515">
      <w:pPr>
        <w:spacing w:line="360" w:lineRule="auto"/>
        <w:ind w:firstLine="708"/>
        <w:jc w:val="center"/>
        <w:rPr>
          <w:rFonts w:ascii="Arial" w:hAnsi="Arial" w:cs="Arial"/>
          <w:sz w:val="24"/>
          <w:szCs w:val="22"/>
        </w:rPr>
      </w:pPr>
    </w:p>
    <w:p w:rsidR="00205031" w:rsidRPr="00A331E7" w:rsidRDefault="00727400" w:rsidP="003141F8">
      <w:pPr>
        <w:spacing w:line="360" w:lineRule="auto"/>
        <w:ind w:firstLine="708"/>
        <w:jc w:val="both"/>
        <w:rPr>
          <w:rFonts w:ascii="Arial" w:hAnsi="Arial" w:cs="Arial"/>
          <w:sz w:val="24"/>
          <w:szCs w:val="22"/>
        </w:rPr>
      </w:pPr>
      <w:r w:rsidRPr="00A331E7">
        <w:rPr>
          <w:rFonts w:ascii="Arial" w:hAnsi="Arial" w:cs="Arial"/>
          <w:sz w:val="24"/>
          <w:szCs w:val="22"/>
        </w:rPr>
        <w:t xml:space="preserve">Por medio de la presente y deseándole el mayor de los éxitos en el ejercicio de su funciones, me dirijo a usted, con la finalidad de informar sobre </w:t>
      </w:r>
      <w:r w:rsidR="00122EE3" w:rsidRPr="00A331E7">
        <w:rPr>
          <w:rFonts w:ascii="Arial" w:hAnsi="Arial" w:cs="Arial"/>
          <w:sz w:val="24"/>
          <w:szCs w:val="22"/>
        </w:rPr>
        <w:t xml:space="preserve">la actividad asignada a mi persona a través del sistema Terepaima el </w:t>
      </w:r>
      <w:r w:rsidR="007B3152" w:rsidRPr="00A331E7">
        <w:rPr>
          <w:rFonts w:ascii="Arial" w:hAnsi="Arial" w:cs="Arial"/>
          <w:sz w:val="24"/>
          <w:szCs w:val="22"/>
        </w:rPr>
        <w:t>día</w:t>
      </w:r>
      <w:r w:rsidR="00122EE3" w:rsidRPr="00A331E7">
        <w:rPr>
          <w:rFonts w:ascii="Arial" w:hAnsi="Arial" w:cs="Arial"/>
          <w:sz w:val="24"/>
          <w:szCs w:val="22"/>
        </w:rPr>
        <w:t xml:space="preserve"> </w:t>
      </w:r>
      <w:r w:rsidR="007B3152" w:rsidRPr="00A331E7">
        <w:rPr>
          <w:rFonts w:ascii="Arial" w:hAnsi="Arial" w:cs="Arial"/>
          <w:sz w:val="24"/>
          <w:szCs w:val="22"/>
        </w:rPr>
        <w:t>0</w:t>
      </w:r>
      <w:r w:rsidR="00122EE3" w:rsidRPr="00A331E7">
        <w:rPr>
          <w:rFonts w:ascii="Arial" w:hAnsi="Arial" w:cs="Arial"/>
          <w:sz w:val="24"/>
          <w:szCs w:val="22"/>
        </w:rPr>
        <w:t xml:space="preserve">9 de Julio del año en curso, en el cual solicita la inspección para </w:t>
      </w:r>
      <w:r w:rsidR="00205031" w:rsidRPr="00A331E7">
        <w:rPr>
          <w:rFonts w:ascii="Arial" w:hAnsi="Arial" w:cs="Arial"/>
          <w:sz w:val="24"/>
          <w:szCs w:val="22"/>
        </w:rPr>
        <w:t xml:space="preserve">la posible </w:t>
      </w:r>
      <w:r w:rsidR="004F5485" w:rsidRPr="00A331E7">
        <w:rPr>
          <w:rFonts w:ascii="Arial" w:hAnsi="Arial" w:cs="Arial"/>
          <w:sz w:val="24"/>
          <w:szCs w:val="22"/>
        </w:rPr>
        <w:t xml:space="preserve">Ubicación </w:t>
      </w:r>
      <w:r w:rsidR="00205031" w:rsidRPr="00A331E7">
        <w:rPr>
          <w:rFonts w:ascii="Arial" w:hAnsi="Arial" w:cs="Arial"/>
          <w:sz w:val="24"/>
          <w:szCs w:val="22"/>
        </w:rPr>
        <w:t xml:space="preserve">de la </w:t>
      </w:r>
      <w:r w:rsidR="004F5485" w:rsidRPr="00A331E7">
        <w:rPr>
          <w:rFonts w:ascii="Arial" w:hAnsi="Arial" w:cs="Arial"/>
          <w:sz w:val="24"/>
          <w:szCs w:val="22"/>
        </w:rPr>
        <w:t>Estación Meteorológica</w:t>
      </w:r>
      <w:r w:rsidR="00062BA1" w:rsidRPr="00A331E7">
        <w:rPr>
          <w:rFonts w:ascii="Arial" w:hAnsi="Arial" w:cs="Arial"/>
          <w:sz w:val="24"/>
          <w:szCs w:val="22"/>
        </w:rPr>
        <w:t>,</w:t>
      </w:r>
      <w:r w:rsidR="004F5485" w:rsidRPr="00A331E7">
        <w:rPr>
          <w:rFonts w:ascii="Arial" w:hAnsi="Arial" w:cs="Arial"/>
          <w:sz w:val="24"/>
          <w:szCs w:val="22"/>
        </w:rPr>
        <w:t xml:space="preserve"> </w:t>
      </w:r>
      <w:r w:rsidR="00205031" w:rsidRPr="00A331E7">
        <w:rPr>
          <w:rFonts w:ascii="Arial" w:hAnsi="Arial" w:cs="Arial"/>
          <w:sz w:val="24"/>
          <w:szCs w:val="22"/>
        </w:rPr>
        <w:t xml:space="preserve">según </w:t>
      </w:r>
      <w:r w:rsidR="007B3152" w:rsidRPr="00A331E7">
        <w:rPr>
          <w:rFonts w:ascii="Arial" w:hAnsi="Arial" w:cs="Arial"/>
          <w:sz w:val="24"/>
          <w:szCs w:val="22"/>
        </w:rPr>
        <w:t>comunicación</w:t>
      </w:r>
      <w:r w:rsidR="00205031" w:rsidRPr="00A331E7">
        <w:rPr>
          <w:rFonts w:ascii="Arial" w:hAnsi="Arial" w:cs="Arial"/>
          <w:sz w:val="24"/>
          <w:szCs w:val="22"/>
        </w:rPr>
        <w:t xml:space="preserve"> del profesor Marcos Quintero Coordinador de la </w:t>
      </w:r>
      <w:r w:rsidR="007B3152" w:rsidRPr="00A331E7">
        <w:rPr>
          <w:rFonts w:ascii="Arial" w:hAnsi="Arial" w:cs="Arial"/>
          <w:sz w:val="24"/>
          <w:szCs w:val="22"/>
        </w:rPr>
        <w:t xml:space="preserve">Comisión Curricular </w:t>
      </w:r>
      <w:r w:rsidR="00205031" w:rsidRPr="00A331E7">
        <w:rPr>
          <w:rFonts w:ascii="Arial" w:hAnsi="Arial" w:cs="Arial"/>
          <w:sz w:val="24"/>
          <w:szCs w:val="22"/>
        </w:rPr>
        <w:t xml:space="preserve">de </w:t>
      </w:r>
      <w:r w:rsidR="007B3152" w:rsidRPr="00A331E7">
        <w:rPr>
          <w:rFonts w:ascii="Arial" w:hAnsi="Arial" w:cs="Arial"/>
          <w:sz w:val="24"/>
          <w:szCs w:val="22"/>
        </w:rPr>
        <w:t xml:space="preserve">Licenciatura </w:t>
      </w:r>
      <w:r w:rsidR="00205031" w:rsidRPr="00A331E7">
        <w:rPr>
          <w:rFonts w:ascii="Arial" w:hAnsi="Arial" w:cs="Arial"/>
          <w:sz w:val="24"/>
          <w:szCs w:val="22"/>
        </w:rPr>
        <w:t xml:space="preserve">en </w:t>
      </w:r>
      <w:r w:rsidR="007B3152" w:rsidRPr="00A331E7">
        <w:rPr>
          <w:rFonts w:ascii="Arial" w:hAnsi="Arial" w:cs="Arial"/>
          <w:sz w:val="24"/>
          <w:szCs w:val="22"/>
        </w:rPr>
        <w:t>Meteorología</w:t>
      </w:r>
      <w:r w:rsidR="00205031" w:rsidRPr="00A331E7">
        <w:rPr>
          <w:rFonts w:ascii="Arial" w:hAnsi="Arial" w:cs="Arial"/>
          <w:sz w:val="24"/>
          <w:szCs w:val="22"/>
        </w:rPr>
        <w:t>- PIAT.</w:t>
      </w:r>
    </w:p>
    <w:p w:rsidR="00062BA1" w:rsidRPr="00A331E7" w:rsidRDefault="00062BA1" w:rsidP="003141F8">
      <w:pPr>
        <w:spacing w:line="360" w:lineRule="auto"/>
        <w:ind w:firstLine="708"/>
        <w:jc w:val="both"/>
        <w:rPr>
          <w:rFonts w:ascii="Arial" w:hAnsi="Arial" w:cs="Arial"/>
          <w:sz w:val="24"/>
          <w:szCs w:val="22"/>
        </w:rPr>
      </w:pPr>
    </w:p>
    <w:p w:rsidR="009507DE" w:rsidRPr="00A331E7" w:rsidRDefault="00205031" w:rsidP="003141F8">
      <w:pPr>
        <w:spacing w:line="360" w:lineRule="auto"/>
        <w:ind w:firstLine="708"/>
        <w:jc w:val="both"/>
        <w:rPr>
          <w:rFonts w:ascii="Arial" w:hAnsi="Arial" w:cs="Arial"/>
          <w:sz w:val="24"/>
          <w:szCs w:val="22"/>
        </w:rPr>
      </w:pPr>
      <w:r w:rsidRPr="00A331E7">
        <w:rPr>
          <w:rFonts w:ascii="Arial" w:hAnsi="Arial" w:cs="Arial"/>
          <w:sz w:val="24"/>
          <w:szCs w:val="22"/>
        </w:rPr>
        <w:t xml:space="preserve">En </w:t>
      </w:r>
      <w:r w:rsidR="007B3152" w:rsidRPr="00A331E7">
        <w:rPr>
          <w:rFonts w:ascii="Arial" w:hAnsi="Arial" w:cs="Arial"/>
          <w:sz w:val="24"/>
          <w:szCs w:val="22"/>
        </w:rPr>
        <w:t>comunicación</w:t>
      </w:r>
      <w:r w:rsidRPr="00A331E7">
        <w:rPr>
          <w:rFonts w:ascii="Arial" w:hAnsi="Arial" w:cs="Arial"/>
          <w:sz w:val="24"/>
          <w:szCs w:val="22"/>
        </w:rPr>
        <w:t xml:space="preserve"> anexa, el profesor </w:t>
      </w:r>
      <w:r w:rsidR="007B3152" w:rsidRPr="00A331E7">
        <w:rPr>
          <w:rFonts w:ascii="Arial" w:hAnsi="Arial" w:cs="Arial"/>
          <w:sz w:val="24"/>
          <w:szCs w:val="22"/>
        </w:rPr>
        <w:t xml:space="preserve">Marcos Quintero </w:t>
      </w:r>
      <w:r w:rsidRPr="00A331E7">
        <w:rPr>
          <w:rFonts w:ascii="Arial" w:hAnsi="Arial" w:cs="Arial"/>
          <w:sz w:val="24"/>
          <w:szCs w:val="22"/>
        </w:rPr>
        <w:t xml:space="preserve">solicita </w:t>
      </w:r>
      <w:r w:rsidR="007B3152" w:rsidRPr="00A331E7">
        <w:rPr>
          <w:rFonts w:ascii="Arial" w:hAnsi="Arial" w:cs="Arial"/>
          <w:sz w:val="24"/>
          <w:szCs w:val="22"/>
        </w:rPr>
        <w:t>autorización</w:t>
      </w:r>
      <w:r w:rsidRPr="00A331E7">
        <w:rPr>
          <w:rFonts w:ascii="Arial" w:hAnsi="Arial" w:cs="Arial"/>
          <w:sz w:val="24"/>
          <w:szCs w:val="22"/>
        </w:rPr>
        <w:t xml:space="preserve"> para que la estación meteorol</w:t>
      </w:r>
      <w:r w:rsidR="007B3152" w:rsidRPr="00A331E7">
        <w:rPr>
          <w:rFonts w:ascii="Arial" w:hAnsi="Arial" w:cs="Arial"/>
          <w:sz w:val="24"/>
          <w:szCs w:val="22"/>
        </w:rPr>
        <w:t>óg</w:t>
      </w:r>
      <w:r w:rsidRPr="00A331E7">
        <w:rPr>
          <w:rFonts w:ascii="Arial" w:hAnsi="Arial" w:cs="Arial"/>
          <w:sz w:val="24"/>
          <w:szCs w:val="22"/>
        </w:rPr>
        <w:t>i</w:t>
      </w:r>
      <w:r w:rsidR="007B3152" w:rsidRPr="00A331E7">
        <w:rPr>
          <w:rFonts w:ascii="Arial" w:hAnsi="Arial" w:cs="Arial"/>
          <w:sz w:val="24"/>
          <w:szCs w:val="22"/>
        </w:rPr>
        <w:t>c</w:t>
      </w:r>
      <w:r w:rsidRPr="00A331E7">
        <w:rPr>
          <w:rFonts w:ascii="Arial" w:hAnsi="Arial" w:cs="Arial"/>
          <w:sz w:val="24"/>
          <w:szCs w:val="22"/>
        </w:rPr>
        <w:t xml:space="preserve">a sea </w:t>
      </w:r>
      <w:r w:rsidR="007B3152" w:rsidRPr="00A331E7">
        <w:rPr>
          <w:rFonts w:ascii="Arial" w:hAnsi="Arial" w:cs="Arial"/>
          <w:sz w:val="24"/>
          <w:szCs w:val="22"/>
        </w:rPr>
        <w:t>reinstalada</w:t>
      </w:r>
      <w:r w:rsidRPr="00A331E7">
        <w:rPr>
          <w:rFonts w:ascii="Arial" w:hAnsi="Arial" w:cs="Arial"/>
          <w:sz w:val="24"/>
          <w:szCs w:val="22"/>
        </w:rPr>
        <w:t xml:space="preserve"> en las adyacencias de los </w:t>
      </w:r>
      <w:r w:rsidR="004F5485" w:rsidRPr="00A331E7">
        <w:rPr>
          <w:rFonts w:ascii="Arial" w:hAnsi="Arial" w:cs="Arial"/>
          <w:sz w:val="24"/>
          <w:szCs w:val="22"/>
        </w:rPr>
        <w:t xml:space="preserve">Bomberos Universitarios </w:t>
      </w:r>
      <w:r w:rsidRPr="00A331E7">
        <w:rPr>
          <w:rFonts w:ascii="Arial" w:hAnsi="Arial" w:cs="Arial"/>
          <w:sz w:val="24"/>
          <w:szCs w:val="22"/>
        </w:rPr>
        <w:t xml:space="preserve">cerca del molino de viento, </w:t>
      </w:r>
      <w:r w:rsidR="004F5485" w:rsidRPr="00A331E7">
        <w:rPr>
          <w:rFonts w:ascii="Arial" w:hAnsi="Arial" w:cs="Arial"/>
          <w:sz w:val="24"/>
          <w:szCs w:val="22"/>
        </w:rPr>
        <w:t>esta</w:t>
      </w:r>
      <w:r w:rsidRPr="00A331E7">
        <w:rPr>
          <w:rFonts w:ascii="Arial" w:hAnsi="Arial" w:cs="Arial"/>
          <w:sz w:val="24"/>
          <w:szCs w:val="22"/>
        </w:rPr>
        <w:t xml:space="preserve"> se encuentra </w:t>
      </w:r>
      <w:r w:rsidR="007B3152" w:rsidRPr="00A331E7">
        <w:rPr>
          <w:rFonts w:ascii="Arial" w:hAnsi="Arial" w:cs="Arial"/>
          <w:sz w:val="24"/>
          <w:szCs w:val="22"/>
        </w:rPr>
        <w:t>actualmente</w:t>
      </w:r>
      <w:r w:rsidRPr="00A331E7">
        <w:rPr>
          <w:rFonts w:ascii="Arial" w:hAnsi="Arial" w:cs="Arial"/>
          <w:sz w:val="24"/>
          <w:szCs w:val="22"/>
        </w:rPr>
        <w:t xml:space="preserve"> ubicada en la </w:t>
      </w:r>
      <w:r w:rsidR="007B3152" w:rsidRPr="00A331E7">
        <w:rPr>
          <w:rFonts w:ascii="Arial" w:hAnsi="Arial" w:cs="Arial"/>
          <w:sz w:val="24"/>
          <w:szCs w:val="22"/>
        </w:rPr>
        <w:t>Fundación Jardín Botánico</w:t>
      </w:r>
      <w:r w:rsidRPr="00A331E7">
        <w:rPr>
          <w:rFonts w:ascii="Arial" w:hAnsi="Arial" w:cs="Arial"/>
          <w:sz w:val="24"/>
          <w:szCs w:val="22"/>
        </w:rPr>
        <w:t xml:space="preserve">, </w:t>
      </w:r>
      <w:r w:rsidR="007B3152" w:rsidRPr="00A331E7">
        <w:rPr>
          <w:rFonts w:ascii="Arial" w:hAnsi="Arial" w:cs="Arial"/>
          <w:sz w:val="24"/>
          <w:szCs w:val="22"/>
        </w:rPr>
        <w:t>en reunión sostenida con el profesor en mención el día 10 de Julio de 2018, el miso</w:t>
      </w:r>
      <w:r w:rsidR="00062BA1" w:rsidRPr="00A331E7">
        <w:rPr>
          <w:rFonts w:ascii="Arial" w:hAnsi="Arial" w:cs="Arial"/>
          <w:sz w:val="24"/>
          <w:szCs w:val="22"/>
        </w:rPr>
        <w:t>,</w:t>
      </w:r>
      <w:r w:rsidR="007B3152" w:rsidRPr="00A331E7">
        <w:rPr>
          <w:rFonts w:ascii="Arial" w:hAnsi="Arial" w:cs="Arial"/>
          <w:sz w:val="24"/>
          <w:szCs w:val="22"/>
        </w:rPr>
        <w:t xml:space="preserve"> establece que </w:t>
      </w:r>
      <w:r w:rsidRPr="00A331E7">
        <w:rPr>
          <w:rFonts w:ascii="Arial" w:hAnsi="Arial" w:cs="Arial"/>
          <w:sz w:val="24"/>
          <w:szCs w:val="22"/>
        </w:rPr>
        <w:t xml:space="preserve">el traslado de dicha estación es </w:t>
      </w:r>
      <w:r w:rsidR="007B3152" w:rsidRPr="00A331E7">
        <w:rPr>
          <w:rFonts w:ascii="Arial" w:hAnsi="Arial" w:cs="Arial"/>
          <w:sz w:val="24"/>
          <w:szCs w:val="22"/>
        </w:rPr>
        <w:t>d</w:t>
      </w:r>
      <w:r w:rsidRPr="00A331E7">
        <w:rPr>
          <w:rFonts w:ascii="Arial" w:hAnsi="Arial" w:cs="Arial"/>
          <w:sz w:val="24"/>
          <w:szCs w:val="22"/>
        </w:rPr>
        <w:t>e vital importancia</w:t>
      </w:r>
      <w:r w:rsidR="007B3152" w:rsidRPr="00A331E7">
        <w:rPr>
          <w:rFonts w:ascii="Arial" w:hAnsi="Arial" w:cs="Arial"/>
          <w:sz w:val="24"/>
          <w:szCs w:val="22"/>
        </w:rPr>
        <w:t xml:space="preserve"> para el progreso de la carrera de </w:t>
      </w:r>
      <w:r w:rsidR="004F5485" w:rsidRPr="00A331E7">
        <w:rPr>
          <w:rFonts w:ascii="Arial" w:hAnsi="Arial" w:cs="Arial"/>
          <w:sz w:val="24"/>
          <w:szCs w:val="22"/>
        </w:rPr>
        <w:t xml:space="preserve">Meteorología </w:t>
      </w:r>
      <w:r w:rsidR="007B3152" w:rsidRPr="00A331E7">
        <w:rPr>
          <w:rFonts w:ascii="Arial" w:hAnsi="Arial" w:cs="Arial"/>
          <w:sz w:val="24"/>
          <w:szCs w:val="22"/>
        </w:rPr>
        <w:t xml:space="preserve">ya que los estudiantes pueden tener </w:t>
      </w:r>
      <w:r w:rsidR="000C141B" w:rsidRPr="00A331E7">
        <w:rPr>
          <w:rFonts w:ascii="Arial" w:hAnsi="Arial" w:cs="Arial"/>
          <w:sz w:val="24"/>
          <w:szCs w:val="22"/>
        </w:rPr>
        <w:t xml:space="preserve">un </w:t>
      </w:r>
      <w:r w:rsidR="007B3152" w:rsidRPr="00A331E7">
        <w:rPr>
          <w:rFonts w:ascii="Arial" w:hAnsi="Arial" w:cs="Arial"/>
          <w:sz w:val="24"/>
          <w:szCs w:val="22"/>
        </w:rPr>
        <w:t>mejor</w:t>
      </w:r>
      <w:r w:rsidR="00062BA1" w:rsidRPr="00A331E7">
        <w:rPr>
          <w:rFonts w:ascii="Arial" w:hAnsi="Arial" w:cs="Arial"/>
          <w:sz w:val="24"/>
          <w:szCs w:val="22"/>
        </w:rPr>
        <w:t xml:space="preserve"> y fácil</w:t>
      </w:r>
      <w:r w:rsidR="007B3152" w:rsidRPr="00A331E7">
        <w:rPr>
          <w:rFonts w:ascii="Arial" w:hAnsi="Arial" w:cs="Arial"/>
          <w:sz w:val="24"/>
          <w:szCs w:val="22"/>
        </w:rPr>
        <w:t xml:space="preserve"> acceso</w:t>
      </w:r>
      <w:r w:rsidR="00062BA1" w:rsidRPr="00A331E7">
        <w:rPr>
          <w:rFonts w:ascii="Arial" w:hAnsi="Arial" w:cs="Arial"/>
          <w:sz w:val="24"/>
          <w:szCs w:val="22"/>
        </w:rPr>
        <w:t xml:space="preserve"> a la estación </w:t>
      </w:r>
      <w:r w:rsidR="007B3152" w:rsidRPr="00A331E7">
        <w:rPr>
          <w:rFonts w:ascii="Arial" w:hAnsi="Arial" w:cs="Arial"/>
          <w:sz w:val="24"/>
          <w:szCs w:val="22"/>
        </w:rPr>
        <w:t>debido a la cercanía del lugar propuesto</w:t>
      </w:r>
      <w:r w:rsidR="004F5485" w:rsidRPr="00A331E7">
        <w:rPr>
          <w:rFonts w:ascii="Arial" w:hAnsi="Arial" w:cs="Arial"/>
          <w:sz w:val="24"/>
          <w:szCs w:val="22"/>
        </w:rPr>
        <w:t>,</w:t>
      </w:r>
      <w:r w:rsidR="007B3152" w:rsidRPr="00A331E7">
        <w:rPr>
          <w:rFonts w:ascii="Arial" w:hAnsi="Arial" w:cs="Arial"/>
          <w:sz w:val="24"/>
          <w:szCs w:val="22"/>
        </w:rPr>
        <w:t xml:space="preserve"> a</w:t>
      </w:r>
      <w:r w:rsidR="00062BA1" w:rsidRPr="00A331E7">
        <w:rPr>
          <w:rFonts w:ascii="Arial" w:hAnsi="Arial" w:cs="Arial"/>
          <w:sz w:val="24"/>
          <w:szCs w:val="22"/>
        </w:rPr>
        <w:t xml:space="preserve">l miso tiempo que brinda </w:t>
      </w:r>
      <w:r w:rsidR="007B3152" w:rsidRPr="00A331E7">
        <w:rPr>
          <w:rFonts w:ascii="Arial" w:hAnsi="Arial" w:cs="Arial"/>
          <w:sz w:val="24"/>
          <w:szCs w:val="22"/>
        </w:rPr>
        <w:t xml:space="preserve"> </w:t>
      </w:r>
      <w:r w:rsidR="000C141B" w:rsidRPr="00A331E7">
        <w:rPr>
          <w:rFonts w:ascii="Arial" w:hAnsi="Arial" w:cs="Arial"/>
          <w:sz w:val="24"/>
          <w:szCs w:val="22"/>
        </w:rPr>
        <w:t xml:space="preserve">una </w:t>
      </w:r>
      <w:r w:rsidR="007B3152" w:rsidRPr="00A331E7">
        <w:rPr>
          <w:rFonts w:ascii="Arial" w:hAnsi="Arial" w:cs="Arial"/>
          <w:sz w:val="24"/>
          <w:szCs w:val="22"/>
        </w:rPr>
        <w:t xml:space="preserve">mejor seguridad </w:t>
      </w:r>
      <w:r w:rsidR="000C141B" w:rsidRPr="00A331E7">
        <w:rPr>
          <w:rFonts w:ascii="Arial" w:hAnsi="Arial" w:cs="Arial"/>
          <w:sz w:val="24"/>
          <w:szCs w:val="22"/>
        </w:rPr>
        <w:t xml:space="preserve">y un mejor control </w:t>
      </w:r>
      <w:r w:rsidR="007B3152" w:rsidRPr="00A331E7">
        <w:rPr>
          <w:rFonts w:ascii="Arial" w:hAnsi="Arial" w:cs="Arial"/>
          <w:sz w:val="24"/>
          <w:szCs w:val="22"/>
        </w:rPr>
        <w:t>a los equipos</w:t>
      </w:r>
      <w:r w:rsidR="009576BD" w:rsidRPr="00A331E7">
        <w:rPr>
          <w:rFonts w:ascii="Arial" w:hAnsi="Arial" w:cs="Arial"/>
          <w:sz w:val="24"/>
          <w:szCs w:val="22"/>
        </w:rPr>
        <w:t xml:space="preserve"> meteorológicos</w:t>
      </w:r>
      <w:r w:rsidR="007B3152" w:rsidRPr="00A331E7">
        <w:rPr>
          <w:rFonts w:ascii="Arial" w:hAnsi="Arial" w:cs="Arial"/>
          <w:sz w:val="24"/>
          <w:szCs w:val="22"/>
        </w:rPr>
        <w:t>.</w:t>
      </w:r>
    </w:p>
    <w:p w:rsidR="00062BA1" w:rsidRPr="00A331E7" w:rsidRDefault="00062BA1" w:rsidP="003141F8">
      <w:pPr>
        <w:spacing w:line="360" w:lineRule="auto"/>
        <w:ind w:firstLine="708"/>
        <w:jc w:val="both"/>
        <w:rPr>
          <w:rFonts w:ascii="Arial" w:hAnsi="Arial" w:cs="Arial"/>
          <w:sz w:val="24"/>
          <w:szCs w:val="22"/>
        </w:rPr>
      </w:pPr>
    </w:p>
    <w:p w:rsidR="002F0500" w:rsidRPr="00A331E7" w:rsidRDefault="009507DE" w:rsidP="003141F8">
      <w:pPr>
        <w:spacing w:line="360" w:lineRule="auto"/>
        <w:ind w:firstLine="708"/>
        <w:jc w:val="both"/>
        <w:rPr>
          <w:rFonts w:ascii="Arial" w:hAnsi="Arial" w:cs="Arial"/>
          <w:sz w:val="24"/>
          <w:szCs w:val="22"/>
        </w:rPr>
      </w:pPr>
      <w:r w:rsidRPr="00A331E7">
        <w:rPr>
          <w:rFonts w:ascii="Arial" w:hAnsi="Arial" w:cs="Arial"/>
          <w:sz w:val="24"/>
          <w:szCs w:val="22"/>
        </w:rPr>
        <w:t>Según investigación virtual se pudo determinar que para instalar una Estación Meteorológica se deben tener en cuenta una serie de aspectos que permitirán el correcto funcionamiento de la misma, es por ello que al realizar</w:t>
      </w:r>
      <w:r w:rsidR="004F5485" w:rsidRPr="00A331E7">
        <w:rPr>
          <w:rFonts w:ascii="Arial" w:hAnsi="Arial" w:cs="Arial"/>
          <w:sz w:val="24"/>
          <w:szCs w:val="22"/>
        </w:rPr>
        <w:t xml:space="preserve"> la inspección de campo,</w:t>
      </w:r>
      <w:r w:rsidRPr="00A331E7">
        <w:rPr>
          <w:rFonts w:ascii="Arial" w:hAnsi="Arial" w:cs="Arial"/>
          <w:sz w:val="24"/>
          <w:szCs w:val="22"/>
        </w:rPr>
        <w:t xml:space="preserve"> </w:t>
      </w:r>
      <w:r w:rsidR="004F5485" w:rsidRPr="00A331E7">
        <w:rPr>
          <w:rFonts w:ascii="Arial" w:hAnsi="Arial" w:cs="Arial"/>
          <w:sz w:val="24"/>
          <w:szCs w:val="22"/>
        </w:rPr>
        <w:t>analizar detalladamente</w:t>
      </w:r>
      <w:r w:rsidRPr="00A331E7">
        <w:rPr>
          <w:rFonts w:ascii="Arial" w:hAnsi="Arial" w:cs="Arial"/>
          <w:sz w:val="24"/>
          <w:szCs w:val="22"/>
        </w:rPr>
        <w:t xml:space="preserve"> el </w:t>
      </w:r>
      <w:r w:rsidR="00062BA1" w:rsidRPr="00A331E7">
        <w:rPr>
          <w:rFonts w:ascii="Arial" w:hAnsi="Arial" w:cs="Arial"/>
          <w:sz w:val="24"/>
          <w:szCs w:val="22"/>
        </w:rPr>
        <w:t>área</w:t>
      </w:r>
      <w:r w:rsidRPr="00A331E7">
        <w:rPr>
          <w:rFonts w:ascii="Arial" w:hAnsi="Arial" w:cs="Arial"/>
          <w:sz w:val="24"/>
          <w:szCs w:val="22"/>
        </w:rPr>
        <w:t xml:space="preserve"> propuesta, aplicar los criterios técnicos y de </w:t>
      </w:r>
      <w:r w:rsidRPr="00A331E7">
        <w:rPr>
          <w:rFonts w:ascii="Arial" w:hAnsi="Arial" w:cs="Arial"/>
          <w:sz w:val="24"/>
          <w:szCs w:val="22"/>
        </w:rPr>
        <w:lastRenderedPageBreak/>
        <w:t>seguridad</w:t>
      </w:r>
      <w:r w:rsidR="00383CC2" w:rsidRPr="00A331E7">
        <w:rPr>
          <w:rFonts w:ascii="Arial" w:hAnsi="Arial" w:cs="Arial"/>
          <w:sz w:val="24"/>
          <w:szCs w:val="22"/>
        </w:rPr>
        <w:t xml:space="preserve"> exigidos en la</w:t>
      </w:r>
      <w:r w:rsidR="00D55B78" w:rsidRPr="00A331E7">
        <w:rPr>
          <w:rFonts w:ascii="Arial" w:hAnsi="Arial" w:cs="Arial"/>
          <w:sz w:val="24"/>
          <w:szCs w:val="22"/>
        </w:rPr>
        <w:t>s</w:t>
      </w:r>
      <w:r w:rsidR="00383CC2" w:rsidRPr="00A331E7">
        <w:rPr>
          <w:rFonts w:ascii="Arial" w:hAnsi="Arial" w:cs="Arial"/>
          <w:sz w:val="24"/>
          <w:szCs w:val="22"/>
        </w:rPr>
        <w:t xml:space="preserve"> </w:t>
      </w:r>
      <w:r w:rsidR="00D55B78" w:rsidRPr="00A331E7">
        <w:rPr>
          <w:rFonts w:ascii="Arial" w:hAnsi="Arial" w:cs="Arial"/>
          <w:b/>
          <w:sz w:val="24"/>
          <w:szCs w:val="22"/>
        </w:rPr>
        <w:t>“</w:t>
      </w:r>
      <w:r w:rsidR="00383CC2" w:rsidRPr="00A331E7">
        <w:rPr>
          <w:rFonts w:ascii="Arial" w:hAnsi="Arial" w:cs="Arial"/>
          <w:b/>
          <w:sz w:val="24"/>
          <w:szCs w:val="22"/>
        </w:rPr>
        <w:t>Especificaciones Técnicas de Instalación y Adecuación de Obras Civiles de las Estaciones Climatológicas</w:t>
      </w:r>
      <w:r w:rsidR="00D55B78" w:rsidRPr="00A331E7">
        <w:rPr>
          <w:rFonts w:ascii="Arial" w:hAnsi="Arial" w:cs="Arial"/>
          <w:b/>
          <w:sz w:val="24"/>
          <w:szCs w:val="22"/>
        </w:rPr>
        <w:t>”</w:t>
      </w:r>
      <w:r w:rsidR="00383CC2" w:rsidRPr="00A331E7">
        <w:rPr>
          <w:rFonts w:ascii="Arial" w:hAnsi="Arial" w:cs="Arial"/>
          <w:sz w:val="24"/>
          <w:szCs w:val="22"/>
        </w:rPr>
        <w:t xml:space="preserve"> del Ministerio del Poder Popular para el Ambiente Instituto Nacional de Meteorología e Hidrología </w:t>
      </w:r>
      <w:r w:rsidR="00383CC2" w:rsidRPr="00A331E7">
        <w:rPr>
          <w:rFonts w:ascii="Arial" w:hAnsi="Arial" w:cs="Arial"/>
          <w:b/>
          <w:sz w:val="24"/>
          <w:szCs w:val="22"/>
        </w:rPr>
        <w:t>(INAMEH)</w:t>
      </w:r>
      <w:r w:rsidR="00062BA1" w:rsidRPr="00A331E7">
        <w:rPr>
          <w:rFonts w:ascii="Arial" w:hAnsi="Arial" w:cs="Arial"/>
          <w:sz w:val="24"/>
          <w:szCs w:val="22"/>
        </w:rPr>
        <w:t>,</w:t>
      </w:r>
      <w:r w:rsidRPr="00A331E7">
        <w:rPr>
          <w:rFonts w:ascii="Arial" w:hAnsi="Arial" w:cs="Arial"/>
          <w:sz w:val="24"/>
          <w:szCs w:val="22"/>
        </w:rPr>
        <w:t xml:space="preserve"> se determino que el lugar cumple con los requisitos apropiados para realizar dicha instalación</w:t>
      </w:r>
      <w:r w:rsidR="00062BA1" w:rsidRPr="00A331E7">
        <w:rPr>
          <w:rFonts w:ascii="Arial" w:hAnsi="Arial" w:cs="Arial"/>
          <w:sz w:val="24"/>
          <w:szCs w:val="22"/>
        </w:rPr>
        <w:t xml:space="preserve"> debido a la amplitud del espacio y que se encontrará lejos de cu</w:t>
      </w:r>
      <w:r w:rsidR="00D55B78" w:rsidRPr="00A331E7">
        <w:rPr>
          <w:rFonts w:ascii="Arial" w:hAnsi="Arial" w:cs="Arial"/>
          <w:sz w:val="24"/>
          <w:szCs w:val="22"/>
        </w:rPr>
        <w:t xml:space="preserve">alquier alteración o movimiento </w:t>
      </w:r>
      <w:r w:rsidR="00062BA1" w:rsidRPr="00A331E7">
        <w:rPr>
          <w:rFonts w:ascii="Arial" w:hAnsi="Arial" w:cs="Arial"/>
          <w:sz w:val="24"/>
          <w:szCs w:val="22"/>
        </w:rPr>
        <w:t>que pueda ser causado por el transito de vehículos y personas</w:t>
      </w:r>
      <w:r w:rsidR="00D55B78" w:rsidRPr="00A331E7">
        <w:rPr>
          <w:rFonts w:ascii="Arial" w:hAnsi="Arial" w:cs="Arial"/>
          <w:sz w:val="24"/>
          <w:szCs w:val="22"/>
        </w:rPr>
        <w:t xml:space="preserve">, </w:t>
      </w:r>
      <w:r w:rsidR="009576BD" w:rsidRPr="00A331E7">
        <w:rPr>
          <w:rFonts w:ascii="Arial" w:hAnsi="Arial" w:cs="Arial"/>
          <w:sz w:val="24"/>
          <w:szCs w:val="22"/>
        </w:rPr>
        <w:t>así</w:t>
      </w:r>
      <w:r w:rsidR="00D55B78" w:rsidRPr="00A331E7">
        <w:rPr>
          <w:rFonts w:ascii="Arial" w:hAnsi="Arial" w:cs="Arial"/>
          <w:sz w:val="24"/>
          <w:szCs w:val="22"/>
        </w:rPr>
        <w:t xml:space="preserve"> como de arboles y arbustos que generen sombra a la estación</w:t>
      </w:r>
      <w:r w:rsidR="00EE40D0">
        <w:rPr>
          <w:rFonts w:ascii="Arial" w:hAnsi="Arial" w:cs="Arial"/>
          <w:sz w:val="24"/>
          <w:szCs w:val="22"/>
        </w:rPr>
        <w:t xml:space="preserve"> meteorológica</w:t>
      </w:r>
      <w:r w:rsidR="00093E95" w:rsidRPr="00A331E7">
        <w:rPr>
          <w:rFonts w:ascii="Arial" w:hAnsi="Arial" w:cs="Arial"/>
          <w:sz w:val="24"/>
          <w:szCs w:val="22"/>
        </w:rPr>
        <w:t>.</w:t>
      </w:r>
    </w:p>
    <w:p w:rsidR="00EB7E80" w:rsidRPr="00A331E7" w:rsidRDefault="00EB7E80" w:rsidP="003141F8">
      <w:pPr>
        <w:spacing w:line="360" w:lineRule="auto"/>
        <w:ind w:firstLine="708"/>
        <w:jc w:val="both"/>
        <w:rPr>
          <w:rFonts w:ascii="Arial" w:hAnsi="Arial" w:cs="Arial"/>
          <w:sz w:val="24"/>
          <w:szCs w:val="22"/>
        </w:rPr>
      </w:pPr>
    </w:p>
    <w:p w:rsidR="00181895" w:rsidRPr="00A331E7" w:rsidRDefault="00EB7E80" w:rsidP="003141F8">
      <w:pPr>
        <w:spacing w:line="360" w:lineRule="auto"/>
        <w:ind w:firstLine="708"/>
        <w:jc w:val="both"/>
        <w:rPr>
          <w:rFonts w:ascii="Arial" w:hAnsi="Arial" w:cs="Arial"/>
          <w:sz w:val="24"/>
          <w:szCs w:val="22"/>
        </w:rPr>
      </w:pPr>
      <w:r w:rsidRPr="00A331E7">
        <w:rPr>
          <w:rFonts w:ascii="Arial" w:hAnsi="Arial" w:cs="Arial"/>
          <w:sz w:val="24"/>
          <w:szCs w:val="22"/>
        </w:rPr>
        <w:t>Del mismo modo se realizó un</w:t>
      </w:r>
      <w:r w:rsidR="00E21322" w:rsidRPr="00A331E7">
        <w:rPr>
          <w:rFonts w:ascii="Arial" w:hAnsi="Arial" w:cs="Arial"/>
          <w:sz w:val="24"/>
          <w:szCs w:val="22"/>
        </w:rPr>
        <w:t>a</w:t>
      </w:r>
      <w:r w:rsidRPr="00A331E7">
        <w:rPr>
          <w:rFonts w:ascii="Arial" w:hAnsi="Arial" w:cs="Arial"/>
          <w:sz w:val="24"/>
          <w:szCs w:val="22"/>
        </w:rPr>
        <w:t xml:space="preserve"> inspección </w:t>
      </w:r>
      <w:r w:rsidR="00E21322" w:rsidRPr="00A331E7">
        <w:rPr>
          <w:rFonts w:ascii="Arial" w:hAnsi="Arial" w:cs="Arial"/>
          <w:sz w:val="24"/>
          <w:szCs w:val="22"/>
        </w:rPr>
        <w:t xml:space="preserve">a los detalles </w:t>
      </w:r>
      <w:r w:rsidRPr="00A331E7">
        <w:rPr>
          <w:rFonts w:ascii="Arial" w:hAnsi="Arial" w:cs="Arial"/>
          <w:sz w:val="24"/>
          <w:szCs w:val="22"/>
        </w:rPr>
        <w:t xml:space="preserve">de las fundaciones que </w:t>
      </w:r>
      <w:r w:rsidR="00E21322" w:rsidRPr="00A331E7">
        <w:rPr>
          <w:rFonts w:ascii="Arial" w:hAnsi="Arial" w:cs="Arial"/>
          <w:sz w:val="24"/>
          <w:szCs w:val="22"/>
        </w:rPr>
        <w:t>soportarán</w:t>
      </w:r>
      <w:r w:rsidRPr="00A331E7">
        <w:rPr>
          <w:rFonts w:ascii="Arial" w:hAnsi="Arial" w:cs="Arial"/>
          <w:sz w:val="24"/>
          <w:szCs w:val="22"/>
        </w:rPr>
        <w:t xml:space="preserve"> la torre </w:t>
      </w:r>
      <w:r w:rsidR="00E21322" w:rsidRPr="00A331E7">
        <w:rPr>
          <w:rFonts w:ascii="Arial" w:hAnsi="Arial" w:cs="Arial"/>
          <w:sz w:val="24"/>
          <w:szCs w:val="22"/>
        </w:rPr>
        <w:t>climatológica</w:t>
      </w:r>
      <w:r w:rsidR="00216362" w:rsidRPr="00A331E7">
        <w:rPr>
          <w:rFonts w:ascii="Arial" w:hAnsi="Arial" w:cs="Arial"/>
          <w:sz w:val="24"/>
          <w:szCs w:val="22"/>
        </w:rPr>
        <w:t xml:space="preserve"> de 10 mts de altura</w:t>
      </w:r>
      <w:r w:rsidR="00FF715D" w:rsidRPr="00A331E7">
        <w:rPr>
          <w:rFonts w:ascii="Arial" w:hAnsi="Arial" w:cs="Arial"/>
          <w:sz w:val="24"/>
          <w:szCs w:val="22"/>
        </w:rPr>
        <w:t xml:space="preserve"> y</w:t>
      </w:r>
      <w:r w:rsidR="00E21322" w:rsidRPr="00A331E7">
        <w:rPr>
          <w:rFonts w:ascii="Arial" w:hAnsi="Arial" w:cs="Arial"/>
          <w:sz w:val="24"/>
          <w:szCs w:val="22"/>
        </w:rPr>
        <w:t xml:space="preserve"> la base del pluviómetro climatológico</w:t>
      </w:r>
      <w:r w:rsidR="00FF715D" w:rsidRPr="00A331E7">
        <w:rPr>
          <w:rFonts w:ascii="Arial" w:hAnsi="Arial" w:cs="Arial"/>
          <w:sz w:val="24"/>
          <w:szCs w:val="22"/>
        </w:rPr>
        <w:t>,</w:t>
      </w:r>
      <w:r w:rsidR="009507DE" w:rsidRPr="00A331E7">
        <w:rPr>
          <w:rFonts w:ascii="Arial" w:hAnsi="Arial" w:cs="Arial"/>
          <w:sz w:val="24"/>
          <w:szCs w:val="22"/>
        </w:rPr>
        <w:t xml:space="preserve"> </w:t>
      </w:r>
      <w:r w:rsidR="00216362" w:rsidRPr="00A331E7">
        <w:rPr>
          <w:rFonts w:ascii="Arial" w:hAnsi="Arial" w:cs="Arial"/>
          <w:sz w:val="24"/>
          <w:szCs w:val="22"/>
        </w:rPr>
        <w:t xml:space="preserve">así como también </w:t>
      </w:r>
      <w:r w:rsidR="00191682">
        <w:rPr>
          <w:rFonts w:ascii="Arial" w:hAnsi="Arial" w:cs="Arial"/>
          <w:sz w:val="24"/>
          <w:szCs w:val="22"/>
        </w:rPr>
        <w:t xml:space="preserve">de </w:t>
      </w:r>
      <w:r w:rsidR="00216362" w:rsidRPr="00A331E7">
        <w:rPr>
          <w:rFonts w:ascii="Arial" w:hAnsi="Arial" w:cs="Arial"/>
          <w:sz w:val="24"/>
          <w:szCs w:val="22"/>
        </w:rPr>
        <w:t>la cera perimetral con su respectivas funciones y vigas de rio</w:t>
      </w:r>
      <w:r w:rsidR="008F64BE" w:rsidRPr="00A331E7">
        <w:rPr>
          <w:rFonts w:ascii="Arial" w:hAnsi="Arial" w:cs="Arial"/>
          <w:sz w:val="24"/>
          <w:szCs w:val="22"/>
        </w:rPr>
        <w:t>s</w:t>
      </w:r>
      <w:r w:rsidR="00216362" w:rsidRPr="00A331E7">
        <w:rPr>
          <w:rFonts w:ascii="Arial" w:hAnsi="Arial" w:cs="Arial"/>
          <w:sz w:val="24"/>
          <w:szCs w:val="22"/>
        </w:rPr>
        <w:t>tra</w:t>
      </w:r>
      <w:r w:rsidR="008F64BE" w:rsidRPr="00A331E7">
        <w:rPr>
          <w:rFonts w:ascii="Arial" w:hAnsi="Arial" w:cs="Arial"/>
          <w:sz w:val="24"/>
          <w:szCs w:val="22"/>
        </w:rPr>
        <w:t>,</w:t>
      </w:r>
      <w:r w:rsidR="00FF715D" w:rsidRPr="00A331E7">
        <w:rPr>
          <w:rFonts w:ascii="Arial" w:hAnsi="Arial" w:cs="Arial"/>
          <w:sz w:val="24"/>
          <w:szCs w:val="22"/>
        </w:rPr>
        <w:t xml:space="preserve"> en los parámetros de obras civiles implantados por el </w:t>
      </w:r>
      <w:r w:rsidR="00FF715D" w:rsidRPr="00A331E7">
        <w:rPr>
          <w:rFonts w:ascii="Arial" w:hAnsi="Arial" w:cs="Arial"/>
          <w:b/>
          <w:sz w:val="24"/>
          <w:szCs w:val="22"/>
        </w:rPr>
        <w:t>INAMEH</w:t>
      </w:r>
      <w:r w:rsidR="00FF715D" w:rsidRPr="00A331E7">
        <w:rPr>
          <w:rFonts w:ascii="Arial" w:hAnsi="Arial" w:cs="Arial"/>
          <w:sz w:val="24"/>
          <w:szCs w:val="22"/>
        </w:rPr>
        <w:t xml:space="preserve"> se especifica un área mínima para una estación meteorológica de seis metros de ancho por seis metros de largo </w:t>
      </w:r>
      <w:r w:rsidR="00FF715D" w:rsidRPr="00A331E7">
        <w:rPr>
          <w:rFonts w:ascii="Arial" w:hAnsi="Arial" w:cs="Arial"/>
          <w:b/>
          <w:sz w:val="24"/>
          <w:szCs w:val="22"/>
        </w:rPr>
        <w:t>(06 mtrs X 06 mtrs)</w:t>
      </w:r>
      <w:r w:rsidR="00FF715D" w:rsidRPr="00A331E7">
        <w:rPr>
          <w:rFonts w:ascii="Arial" w:hAnsi="Arial" w:cs="Arial"/>
          <w:sz w:val="24"/>
          <w:szCs w:val="22"/>
        </w:rPr>
        <w:t xml:space="preserve"> lo que da un área total de treinta y seis metros cuadrados </w:t>
      </w:r>
      <w:r w:rsidR="00FF715D" w:rsidRPr="00A331E7">
        <w:rPr>
          <w:rFonts w:ascii="Arial" w:hAnsi="Arial" w:cs="Arial"/>
          <w:b/>
          <w:sz w:val="24"/>
          <w:szCs w:val="22"/>
        </w:rPr>
        <w:t>(36 mtrs</w:t>
      </w:r>
      <w:r w:rsidR="00FF715D" w:rsidRPr="00A331E7">
        <w:rPr>
          <w:rFonts w:ascii="Arial" w:hAnsi="Arial" w:cs="Arial"/>
          <w:b/>
          <w:sz w:val="24"/>
          <w:szCs w:val="22"/>
          <w:vertAlign w:val="superscript"/>
        </w:rPr>
        <w:t>2</w:t>
      </w:r>
      <w:r w:rsidR="00FF715D" w:rsidRPr="00A331E7">
        <w:rPr>
          <w:rFonts w:ascii="Arial" w:hAnsi="Arial" w:cs="Arial"/>
          <w:b/>
          <w:sz w:val="24"/>
          <w:szCs w:val="22"/>
        </w:rPr>
        <w:t>)</w:t>
      </w:r>
      <w:r w:rsidR="00FF715D" w:rsidRPr="00A331E7">
        <w:rPr>
          <w:rFonts w:ascii="Arial" w:hAnsi="Arial" w:cs="Arial"/>
          <w:sz w:val="24"/>
          <w:szCs w:val="22"/>
        </w:rPr>
        <w:t>, con</w:t>
      </w:r>
      <w:r w:rsidR="00BA5762" w:rsidRPr="00A331E7">
        <w:rPr>
          <w:rFonts w:ascii="Arial" w:hAnsi="Arial" w:cs="Arial"/>
          <w:sz w:val="24"/>
          <w:szCs w:val="22"/>
        </w:rPr>
        <w:t>siderando el espacio planteado,</w:t>
      </w:r>
      <w:r w:rsidR="00FF715D" w:rsidRPr="00A331E7">
        <w:rPr>
          <w:rFonts w:ascii="Arial" w:hAnsi="Arial" w:cs="Arial"/>
          <w:sz w:val="24"/>
          <w:szCs w:val="22"/>
        </w:rPr>
        <w:t xml:space="preserve"> la posi</w:t>
      </w:r>
      <w:r w:rsidR="00BA5762" w:rsidRPr="00A331E7">
        <w:rPr>
          <w:rFonts w:ascii="Arial" w:hAnsi="Arial" w:cs="Arial"/>
          <w:sz w:val="24"/>
          <w:szCs w:val="22"/>
        </w:rPr>
        <w:t xml:space="preserve">ble </w:t>
      </w:r>
      <w:r w:rsidR="007A0A2B" w:rsidRPr="00A331E7">
        <w:rPr>
          <w:rFonts w:ascii="Arial" w:hAnsi="Arial" w:cs="Arial"/>
          <w:sz w:val="24"/>
          <w:szCs w:val="22"/>
        </w:rPr>
        <w:t>adquisición</w:t>
      </w:r>
      <w:r w:rsidR="00BA5762" w:rsidRPr="00A331E7">
        <w:rPr>
          <w:rFonts w:ascii="Arial" w:hAnsi="Arial" w:cs="Arial"/>
          <w:sz w:val="24"/>
          <w:szCs w:val="22"/>
        </w:rPr>
        <w:t xml:space="preserve"> de mas equipos para estudios meteorológicos y que la estación estará ocupada por los diferente estudiantes y profesores de las carreras a fin</w:t>
      </w:r>
      <w:r w:rsidR="007A0A2B" w:rsidRPr="00A331E7">
        <w:rPr>
          <w:rFonts w:ascii="Arial" w:hAnsi="Arial" w:cs="Arial"/>
          <w:sz w:val="24"/>
          <w:szCs w:val="22"/>
        </w:rPr>
        <w:t>,</w:t>
      </w:r>
      <w:r w:rsidR="00BA5762" w:rsidRPr="00A331E7">
        <w:rPr>
          <w:rFonts w:ascii="Arial" w:hAnsi="Arial" w:cs="Arial"/>
          <w:sz w:val="24"/>
          <w:szCs w:val="22"/>
        </w:rPr>
        <w:t xml:space="preserve"> se recomienda ampliar el </w:t>
      </w:r>
      <w:r w:rsidR="007A0A2B" w:rsidRPr="00A331E7">
        <w:rPr>
          <w:rFonts w:ascii="Arial" w:hAnsi="Arial" w:cs="Arial"/>
          <w:sz w:val="24"/>
          <w:szCs w:val="22"/>
        </w:rPr>
        <w:t>área</w:t>
      </w:r>
      <w:r w:rsidR="00BA5762" w:rsidRPr="00A331E7">
        <w:rPr>
          <w:rFonts w:ascii="Arial" w:hAnsi="Arial" w:cs="Arial"/>
          <w:sz w:val="24"/>
          <w:szCs w:val="22"/>
        </w:rPr>
        <w:t xml:space="preserve"> a diez metros por diez metros </w:t>
      </w:r>
      <w:r w:rsidR="00BA5762" w:rsidRPr="00A331E7">
        <w:rPr>
          <w:rFonts w:ascii="Arial" w:hAnsi="Arial" w:cs="Arial"/>
          <w:b/>
          <w:sz w:val="24"/>
          <w:szCs w:val="22"/>
        </w:rPr>
        <w:t>(10 mtrs X 10 mtrs)</w:t>
      </w:r>
      <w:r w:rsidR="007A0A2B" w:rsidRPr="00A331E7">
        <w:rPr>
          <w:rFonts w:ascii="Arial" w:hAnsi="Arial" w:cs="Arial"/>
          <w:b/>
          <w:sz w:val="24"/>
          <w:szCs w:val="22"/>
        </w:rPr>
        <w:t xml:space="preserve">, </w:t>
      </w:r>
      <w:r w:rsidR="007A0A2B" w:rsidRPr="00A331E7">
        <w:rPr>
          <w:rFonts w:ascii="Arial" w:hAnsi="Arial" w:cs="Arial"/>
          <w:sz w:val="24"/>
          <w:szCs w:val="22"/>
        </w:rPr>
        <w:t xml:space="preserve">lo que </w:t>
      </w:r>
      <w:r w:rsidR="00FA5455" w:rsidRPr="00A331E7">
        <w:rPr>
          <w:rFonts w:ascii="Arial" w:hAnsi="Arial" w:cs="Arial"/>
          <w:sz w:val="24"/>
          <w:szCs w:val="22"/>
        </w:rPr>
        <w:t>b</w:t>
      </w:r>
      <w:r w:rsidR="007A0A2B" w:rsidRPr="00A331E7">
        <w:rPr>
          <w:rFonts w:ascii="Arial" w:hAnsi="Arial" w:cs="Arial"/>
          <w:sz w:val="24"/>
          <w:szCs w:val="22"/>
        </w:rPr>
        <w:t xml:space="preserve">rindara </w:t>
      </w:r>
      <w:r w:rsidR="00FA5455" w:rsidRPr="00A331E7">
        <w:rPr>
          <w:rFonts w:ascii="Arial" w:hAnsi="Arial" w:cs="Arial"/>
          <w:sz w:val="24"/>
          <w:szCs w:val="22"/>
        </w:rPr>
        <w:t xml:space="preserve">un </w:t>
      </w:r>
      <w:r w:rsidR="007A0A2B" w:rsidRPr="00A331E7">
        <w:rPr>
          <w:rFonts w:ascii="Arial" w:hAnsi="Arial" w:cs="Arial"/>
          <w:sz w:val="24"/>
          <w:szCs w:val="22"/>
        </w:rPr>
        <w:t>mejor manejo del espacio</w:t>
      </w:r>
      <w:r w:rsidR="00FA5455" w:rsidRPr="00A331E7">
        <w:rPr>
          <w:rFonts w:ascii="Arial" w:hAnsi="Arial" w:cs="Arial"/>
          <w:sz w:val="24"/>
          <w:szCs w:val="22"/>
        </w:rPr>
        <w:t xml:space="preserve"> durante y después de la construcción. </w:t>
      </w:r>
    </w:p>
    <w:p w:rsidR="00181895" w:rsidRPr="00A331E7" w:rsidRDefault="00181895" w:rsidP="003141F8">
      <w:pPr>
        <w:spacing w:line="360" w:lineRule="auto"/>
        <w:ind w:firstLine="708"/>
        <w:jc w:val="both"/>
        <w:rPr>
          <w:rFonts w:ascii="Arial" w:hAnsi="Arial" w:cs="Arial"/>
          <w:sz w:val="24"/>
          <w:szCs w:val="22"/>
        </w:rPr>
      </w:pPr>
    </w:p>
    <w:p w:rsidR="00181895" w:rsidRPr="00A331E7" w:rsidRDefault="00181895" w:rsidP="00181895">
      <w:pPr>
        <w:spacing w:line="360" w:lineRule="auto"/>
        <w:ind w:firstLine="708"/>
        <w:jc w:val="both"/>
        <w:rPr>
          <w:rFonts w:ascii="Arial" w:hAnsi="Arial" w:cs="Arial"/>
          <w:sz w:val="24"/>
          <w:szCs w:val="22"/>
        </w:rPr>
      </w:pPr>
      <w:r w:rsidRPr="00A331E7">
        <w:rPr>
          <w:rFonts w:ascii="Arial" w:hAnsi="Arial" w:cs="Arial"/>
          <w:sz w:val="24"/>
          <w:szCs w:val="22"/>
        </w:rPr>
        <w:t>Por todo lo anteriormente expuesto se concluye que el lugar seleccionado por la Coordinación de la Comisión Curricular de Licenciatura en Meteorología- PIAT, cumple con los requisitos necesarios para la instalación de una estación meteorológica determinando la viabilidad y ejecución del proyecto en mención</w:t>
      </w:r>
      <w:r w:rsidR="006236CD" w:rsidRPr="00A331E7">
        <w:rPr>
          <w:rFonts w:ascii="Arial" w:hAnsi="Arial" w:cs="Arial"/>
          <w:sz w:val="24"/>
          <w:szCs w:val="22"/>
        </w:rPr>
        <w:t xml:space="preserve">, de igual manera se recomienda seguir los procesos constructivos de las normas </w:t>
      </w:r>
      <w:r w:rsidR="006236CD" w:rsidRPr="00A331E7">
        <w:rPr>
          <w:rFonts w:ascii="Arial" w:hAnsi="Arial" w:cs="Arial"/>
          <w:b/>
          <w:sz w:val="24"/>
          <w:szCs w:val="22"/>
        </w:rPr>
        <w:t>COVENIN</w:t>
      </w:r>
      <w:r w:rsidR="006236CD" w:rsidRPr="00A331E7">
        <w:rPr>
          <w:rFonts w:ascii="Arial" w:hAnsi="Arial" w:cs="Arial"/>
          <w:sz w:val="24"/>
          <w:szCs w:val="22"/>
        </w:rPr>
        <w:t xml:space="preserve">, dicho proyecto deber ser supervisado por el departamento de inspección </w:t>
      </w:r>
      <w:r w:rsidR="006236CD" w:rsidRPr="00A331E7">
        <w:rPr>
          <w:rFonts w:ascii="Arial" w:hAnsi="Arial" w:cs="Arial"/>
          <w:sz w:val="24"/>
          <w:szCs w:val="22"/>
        </w:rPr>
        <w:lastRenderedPageBreak/>
        <w:t xml:space="preserve">de la Dirección de </w:t>
      </w:r>
      <w:r w:rsidR="007219BC">
        <w:rPr>
          <w:rFonts w:ascii="Arial" w:hAnsi="Arial" w:cs="Arial"/>
          <w:sz w:val="24"/>
          <w:szCs w:val="22"/>
        </w:rPr>
        <w:t xml:space="preserve">Infraestructura </w:t>
      </w:r>
      <w:r w:rsidR="006236CD" w:rsidRPr="00A331E7">
        <w:rPr>
          <w:rFonts w:ascii="Arial" w:hAnsi="Arial" w:cs="Arial"/>
          <w:sz w:val="24"/>
          <w:szCs w:val="22"/>
        </w:rPr>
        <w:t xml:space="preserve">Desarrollo Espacial y </w:t>
      </w:r>
      <w:r w:rsidR="007219BC">
        <w:rPr>
          <w:rFonts w:ascii="Arial" w:hAnsi="Arial" w:cs="Arial"/>
          <w:sz w:val="24"/>
          <w:szCs w:val="22"/>
        </w:rPr>
        <w:t>planta Física</w:t>
      </w:r>
      <w:r w:rsidR="006236CD" w:rsidRPr="00A331E7">
        <w:rPr>
          <w:rFonts w:ascii="Arial" w:hAnsi="Arial" w:cs="Arial"/>
          <w:sz w:val="24"/>
          <w:szCs w:val="22"/>
        </w:rPr>
        <w:t xml:space="preserve"> de la </w:t>
      </w:r>
      <w:r w:rsidR="006236CD" w:rsidRPr="00A331E7">
        <w:rPr>
          <w:rFonts w:ascii="Arial" w:hAnsi="Arial" w:cs="Arial"/>
          <w:b/>
          <w:sz w:val="24"/>
          <w:szCs w:val="22"/>
        </w:rPr>
        <w:t>UNELLEZ</w:t>
      </w:r>
      <w:r w:rsidR="00A331E7">
        <w:rPr>
          <w:rFonts w:ascii="Arial" w:hAnsi="Arial" w:cs="Arial"/>
          <w:sz w:val="24"/>
          <w:szCs w:val="22"/>
        </w:rPr>
        <w:t xml:space="preserve"> y debe contar con el apoyo </w:t>
      </w:r>
      <w:r w:rsidR="00BF5E32">
        <w:rPr>
          <w:rFonts w:ascii="Arial" w:hAnsi="Arial" w:cs="Arial"/>
          <w:sz w:val="24"/>
          <w:szCs w:val="22"/>
        </w:rPr>
        <w:t xml:space="preserve">e integridad </w:t>
      </w:r>
      <w:r w:rsidR="00A331E7">
        <w:rPr>
          <w:rFonts w:ascii="Arial" w:hAnsi="Arial" w:cs="Arial"/>
          <w:sz w:val="24"/>
          <w:szCs w:val="22"/>
        </w:rPr>
        <w:t xml:space="preserve">de los departamentos de: Rectorado, Vicerrectorado de servicios, Administración Central y Servicios </w:t>
      </w:r>
      <w:r w:rsidR="00336832">
        <w:rPr>
          <w:rFonts w:ascii="Arial" w:hAnsi="Arial" w:cs="Arial"/>
          <w:sz w:val="24"/>
          <w:szCs w:val="22"/>
        </w:rPr>
        <w:t>Generales.</w:t>
      </w:r>
    </w:p>
    <w:p w:rsidR="007A0A2B" w:rsidRPr="00A331E7" w:rsidRDefault="00181895" w:rsidP="003141F8">
      <w:pPr>
        <w:spacing w:line="360" w:lineRule="auto"/>
        <w:ind w:firstLine="708"/>
        <w:jc w:val="both"/>
        <w:rPr>
          <w:rFonts w:ascii="Arial" w:hAnsi="Arial" w:cs="Arial"/>
          <w:sz w:val="24"/>
          <w:szCs w:val="22"/>
        </w:rPr>
      </w:pPr>
      <w:r w:rsidRPr="00A331E7">
        <w:rPr>
          <w:rFonts w:ascii="Arial" w:hAnsi="Arial" w:cs="Arial"/>
          <w:sz w:val="24"/>
          <w:szCs w:val="22"/>
        </w:rPr>
        <w:t xml:space="preserve"> </w:t>
      </w:r>
      <w:r w:rsidR="007A0A2B" w:rsidRPr="00A331E7">
        <w:rPr>
          <w:rFonts w:ascii="Arial" w:hAnsi="Arial" w:cs="Arial"/>
          <w:sz w:val="24"/>
          <w:szCs w:val="22"/>
        </w:rPr>
        <w:t xml:space="preserve"> </w:t>
      </w:r>
      <w:r w:rsidR="00FA5455" w:rsidRPr="00A331E7">
        <w:rPr>
          <w:rFonts w:ascii="Arial" w:hAnsi="Arial" w:cs="Arial"/>
          <w:sz w:val="24"/>
          <w:szCs w:val="22"/>
        </w:rPr>
        <w:t xml:space="preserve"> </w:t>
      </w:r>
    </w:p>
    <w:p w:rsidR="0071648A" w:rsidRPr="00A331E7" w:rsidRDefault="008C060C" w:rsidP="00B13E81">
      <w:pPr>
        <w:spacing w:line="360" w:lineRule="auto"/>
        <w:ind w:firstLine="708"/>
        <w:jc w:val="both"/>
        <w:rPr>
          <w:rFonts w:ascii="Arial" w:hAnsi="Arial" w:cs="Arial"/>
          <w:sz w:val="24"/>
          <w:szCs w:val="22"/>
        </w:rPr>
      </w:pPr>
      <w:r w:rsidRPr="00A331E7">
        <w:rPr>
          <w:rFonts w:ascii="Arial" w:hAnsi="Arial" w:cs="Arial"/>
          <w:sz w:val="24"/>
          <w:szCs w:val="22"/>
        </w:rPr>
        <w:t>Sin más a que hacer referencia, queda ante usted.</w:t>
      </w:r>
    </w:p>
    <w:p w:rsidR="0071648A" w:rsidRPr="00A331E7" w:rsidRDefault="0071648A" w:rsidP="0071648A">
      <w:pPr>
        <w:spacing w:line="360" w:lineRule="auto"/>
        <w:ind w:firstLine="708"/>
        <w:jc w:val="center"/>
        <w:rPr>
          <w:rFonts w:ascii="Arial" w:hAnsi="Arial" w:cs="Arial"/>
          <w:sz w:val="24"/>
          <w:szCs w:val="22"/>
        </w:rPr>
      </w:pPr>
    </w:p>
    <w:p w:rsidR="008C060C" w:rsidRPr="00A331E7" w:rsidRDefault="008C060C" w:rsidP="0071648A">
      <w:pPr>
        <w:spacing w:line="360" w:lineRule="auto"/>
        <w:ind w:firstLine="708"/>
        <w:jc w:val="center"/>
        <w:rPr>
          <w:rFonts w:ascii="Arial" w:hAnsi="Arial" w:cs="Arial"/>
          <w:sz w:val="24"/>
          <w:szCs w:val="22"/>
        </w:rPr>
      </w:pPr>
      <w:r w:rsidRPr="00A331E7">
        <w:rPr>
          <w:rFonts w:ascii="Arial" w:hAnsi="Arial" w:cs="Arial"/>
          <w:sz w:val="24"/>
          <w:szCs w:val="22"/>
        </w:rPr>
        <w:t>Atentamente,</w:t>
      </w:r>
    </w:p>
    <w:p w:rsidR="008C060C" w:rsidRPr="00A331E7" w:rsidRDefault="008C060C" w:rsidP="009D3FBA">
      <w:pPr>
        <w:spacing w:line="360" w:lineRule="auto"/>
        <w:ind w:firstLine="708"/>
        <w:jc w:val="both"/>
        <w:rPr>
          <w:rFonts w:ascii="Arial" w:hAnsi="Arial" w:cs="Arial"/>
          <w:sz w:val="24"/>
          <w:szCs w:val="22"/>
        </w:rPr>
      </w:pPr>
    </w:p>
    <w:p w:rsidR="008C060C" w:rsidRPr="00A331E7" w:rsidRDefault="008C060C" w:rsidP="009D3FBA">
      <w:pPr>
        <w:spacing w:line="360" w:lineRule="auto"/>
        <w:ind w:firstLine="708"/>
        <w:jc w:val="both"/>
        <w:rPr>
          <w:rFonts w:ascii="Arial" w:hAnsi="Arial" w:cs="Arial"/>
          <w:sz w:val="24"/>
          <w:szCs w:val="22"/>
        </w:rPr>
      </w:pPr>
    </w:p>
    <w:p w:rsidR="008C060C" w:rsidRPr="00A331E7" w:rsidRDefault="008C060C" w:rsidP="009D3FBA">
      <w:pPr>
        <w:spacing w:line="360" w:lineRule="auto"/>
        <w:ind w:firstLine="708"/>
        <w:jc w:val="both"/>
        <w:rPr>
          <w:rFonts w:ascii="Arial" w:hAnsi="Arial" w:cs="Arial"/>
          <w:sz w:val="24"/>
          <w:szCs w:val="22"/>
        </w:rPr>
      </w:pPr>
    </w:p>
    <w:p w:rsidR="008C060C" w:rsidRPr="00A331E7" w:rsidRDefault="00756103" w:rsidP="008C060C">
      <w:pPr>
        <w:spacing w:line="360" w:lineRule="auto"/>
        <w:ind w:firstLine="708"/>
        <w:jc w:val="center"/>
        <w:rPr>
          <w:rFonts w:ascii="Arial" w:hAnsi="Arial" w:cs="Arial"/>
          <w:b/>
          <w:sz w:val="24"/>
          <w:szCs w:val="22"/>
        </w:rPr>
      </w:pPr>
      <w:r w:rsidRPr="00A331E7">
        <w:rPr>
          <w:rFonts w:ascii="Arial" w:hAnsi="Arial" w:cs="Arial"/>
          <w:b/>
          <w:sz w:val="24"/>
          <w:szCs w:val="22"/>
        </w:rPr>
        <w:t>ING. OSCAR PERDOMO</w:t>
      </w:r>
    </w:p>
    <w:p w:rsidR="008C060C" w:rsidRPr="00A331E7" w:rsidRDefault="00756103" w:rsidP="008C060C">
      <w:pPr>
        <w:spacing w:line="360" w:lineRule="auto"/>
        <w:ind w:firstLine="708"/>
        <w:jc w:val="center"/>
        <w:rPr>
          <w:rFonts w:ascii="Arial" w:hAnsi="Arial" w:cs="Arial"/>
          <w:b/>
          <w:sz w:val="24"/>
          <w:szCs w:val="22"/>
        </w:rPr>
      </w:pPr>
      <w:r w:rsidRPr="00A331E7">
        <w:rPr>
          <w:rFonts w:ascii="Arial" w:hAnsi="Arial" w:cs="Arial"/>
          <w:b/>
          <w:sz w:val="24"/>
          <w:szCs w:val="22"/>
        </w:rPr>
        <w:t>INSPECTOR DE OBRAS</w:t>
      </w:r>
    </w:p>
    <w:p w:rsidR="00550A70" w:rsidRDefault="00550A70"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430846" w:rsidP="0054358C">
      <w:pPr>
        <w:tabs>
          <w:tab w:val="left" w:pos="2612"/>
        </w:tabs>
        <w:rPr>
          <w:rFonts w:ascii="Arial" w:hAnsi="Arial" w:cs="Arial"/>
          <w:szCs w:val="28"/>
        </w:rPr>
      </w:pPr>
    </w:p>
    <w:p w:rsidR="00430846" w:rsidRDefault="00303C65" w:rsidP="0054358C">
      <w:pPr>
        <w:tabs>
          <w:tab w:val="left" w:pos="2612"/>
        </w:tabs>
        <w:rPr>
          <w:rFonts w:ascii="Arial" w:hAnsi="Arial" w:cs="Arial"/>
          <w:szCs w:val="28"/>
        </w:rPr>
      </w:pPr>
      <w:r>
        <w:rPr>
          <w:rFonts w:ascii="Arial" w:hAnsi="Arial" w:cs="Arial"/>
          <w:noProof/>
          <w:szCs w:val="28"/>
          <w:lang w:val="es-VE" w:eastAsia="es-VE"/>
        </w:rPr>
        <w:lastRenderedPageBreak/>
        <w:drawing>
          <wp:inline distT="0" distB="0" distL="0" distR="0">
            <wp:extent cx="5773420" cy="693229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73420" cy="6932295"/>
                    </a:xfrm>
                    <a:prstGeom prst="rect">
                      <a:avLst/>
                    </a:prstGeom>
                    <a:noFill/>
                    <a:ln w="9525">
                      <a:noFill/>
                      <a:miter lim="800000"/>
                      <a:headEnd/>
                      <a:tailEnd/>
                    </a:ln>
                  </pic:spPr>
                </pic:pic>
              </a:graphicData>
            </a:graphic>
          </wp:inline>
        </w:drawing>
      </w:r>
    </w:p>
    <w:p w:rsidR="00430846" w:rsidRDefault="00430846" w:rsidP="0054358C">
      <w:pPr>
        <w:tabs>
          <w:tab w:val="left" w:pos="2612"/>
        </w:tabs>
        <w:rPr>
          <w:rFonts w:ascii="Arial" w:hAnsi="Arial" w:cs="Arial"/>
          <w:szCs w:val="28"/>
        </w:rPr>
      </w:pPr>
    </w:p>
    <w:p w:rsidR="00430846" w:rsidRDefault="00E41D1C" w:rsidP="00E41D1C">
      <w:pPr>
        <w:tabs>
          <w:tab w:val="left" w:pos="2612"/>
        </w:tabs>
        <w:jc w:val="center"/>
        <w:rPr>
          <w:rFonts w:ascii="Impact" w:hAnsi="Impact"/>
          <w:sz w:val="32"/>
          <w:szCs w:val="32"/>
          <w:lang w:val="es-VE"/>
        </w:rPr>
      </w:pPr>
      <w:r>
        <w:rPr>
          <w:rFonts w:ascii="Impact" w:hAnsi="Impact"/>
          <w:sz w:val="32"/>
          <w:szCs w:val="32"/>
          <w:lang w:val="es-VE"/>
        </w:rPr>
        <w:lastRenderedPageBreak/>
        <w:t>MEMORIA FOTOGRÁFICA</w:t>
      </w:r>
    </w:p>
    <w:p w:rsidR="00210697" w:rsidRDefault="00210697" w:rsidP="00E41D1C">
      <w:pPr>
        <w:tabs>
          <w:tab w:val="left" w:pos="2612"/>
        </w:tabs>
        <w:jc w:val="center"/>
        <w:rPr>
          <w:rFonts w:ascii="Impact" w:hAnsi="Impact"/>
          <w:sz w:val="32"/>
          <w:szCs w:val="32"/>
          <w:lang w:val="es-VE"/>
        </w:rPr>
      </w:pPr>
      <w:r w:rsidRPr="00210697">
        <w:rPr>
          <w:rFonts w:ascii="Arial" w:hAnsi="Arial" w:cs="Arial"/>
          <w:noProof/>
          <w:sz w:val="24"/>
          <w:szCs w:val="24"/>
          <w:lang w:eastAsia="en-US"/>
        </w:rPr>
        <w:pict>
          <v:shapetype id="_x0000_t202" coordsize="21600,21600" o:spt="202" path="m,l,21600r21600,l21600,xe">
            <v:stroke joinstyle="miter"/>
            <v:path gradientshapeok="t" o:connecttype="rect"/>
          </v:shapetype>
          <v:shape id="_x0000_s1431" type="#_x0000_t202" style="position:absolute;left:0;text-align:left;margin-left:28.85pt;margin-top:6.3pt;width:398.5pt;height:35.15pt;z-index:251656192;mso-width-relative:margin;mso-height-relative:margin">
            <v:textbox>
              <w:txbxContent>
                <w:p w:rsidR="00210697" w:rsidRPr="00853195" w:rsidRDefault="00853195">
                  <w:pPr>
                    <w:rPr>
                      <w:rFonts w:ascii="Arial" w:hAnsi="Arial" w:cs="Arial"/>
                      <w:b/>
                      <w:sz w:val="24"/>
                      <w:szCs w:val="24"/>
                    </w:rPr>
                  </w:pPr>
                  <w:r w:rsidRPr="00853195">
                    <w:rPr>
                      <w:rFonts w:ascii="Arial" w:hAnsi="Arial" w:cs="Arial"/>
                      <w:b/>
                      <w:sz w:val="24"/>
                      <w:szCs w:val="24"/>
                    </w:rPr>
                    <w:t>Foto 1 y 2</w:t>
                  </w:r>
                  <w:r>
                    <w:rPr>
                      <w:rFonts w:ascii="Arial" w:hAnsi="Arial" w:cs="Arial"/>
                      <w:b/>
                      <w:sz w:val="24"/>
                      <w:szCs w:val="24"/>
                    </w:rPr>
                    <w:t xml:space="preserve">: </w:t>
                  </w:r>
                  <w:r w:rsidR="00210697" w:rsidRPr="00853195">
                    <w:rPr>
                      <w:rFonts w:ascii="Arial" w:hAnsi="Arial" w:cs="Arial"/>
                      <w:sz w:val="24"/>
                      <w:szCs w:val="24"/>
                    </w:rPr>
                    <w:t xml:space="preserve">Ubicación de la </w:t>
                  </w:r>
                  <w:r w:rsidRPr="00853195">
                    <w:rPr>
                      <w:rFonts w:ascii="Arial" w:hAnsi="Arial" w:cs="Arial"/>
                      <w:sz w:val="24"/>
                      <w:szCs w:val="24"/>
                    </w:rPr>
                    <w:t xml:space="preserve">Estación Meteorológica Cerca </w:t>
                  </w:r>
                  <w:r w:rsidR="00210697" w:rsidRPr="00853195">
                    <w:rPr>
                      <w:rFonts w:ascii="Arial" w:hAnsi="Arial" w:cs="Arial"/>
                      <w:sz w:val="24"/>
                      <w:szCs w:val="24"/>
                    </w:rPr>
                    <w:t xml:space="preserve">del </w:t>
                  </w:r>
                  <w:r w:rsidRPr="00853195">
                    <w:rPr>
                      <w:rFonts w:ascii="Arial" w:hAnsi="Arial" w:cs="Arial"/>
                      <w:sz w:val="24"/>
                      <w:szCs w:val="24"/>
                    </w:rPr>
                    <w:t xml:space="preserve">Molino </w:t>
                  </w:r>
                  <w:r w:rsidR="00210697" w:rsidRPr="00853195">
                    <w:rPr>
                      <w:rFonts w:ascii="Arial" w:hAnsi="Arial" w:cs="Arial"/>
                      <w:sz w:val="24"/>
                      <w:szCs w:val="24"/>
                    </w:rPr>
                    <w:t xml:space="preserve">de </w:t>
                  </w:r>
                  <w:r w:rsidRPr="00853195">
                    <w:rPr>
                      <w:rFonts w:ascii="Arial" w:hAnsi="Arial" w:cs="Arial"/>
                      <w:sz w:val="24"/>
                      <w:szCs w:val="24"/>
                    </w:rPr>
                    <w:t xml:space="preserve">Viento </w:t>
                  </w:r>
                  <w:r w:rsidRPr="00853195">
                    <w:rPr>
                      <w:rFonts w:ascii="Arial" w:hAnsi="Arial" w:cs="Arial"/>
                      <w:b/>
                      <w:sz w:val="24"/>
                      <w:szCs w:val="24"/>
                    </w:rPr>
                    <w:t>UNELLEZ-VPDS</w:t>
                  </w:r>
                  <w:r w:rsidRPr="00853195">
                    <w:rPr>
                      <w:rFonts w:ascii="Arial" w:hAnsi="Arial" w:cs="Arial"/>
                      <w:sz w:val="24"/>
                      <w:szCs w:val="24"/>
                    </w:rPr>
                    <w:t>.</w:t>
                  </w:r>
                  <w:r w:rsidRPr="00853195">
                    <w:rPr>
                      <w:rFonts w:ascii="Arial" w:hAnsi="Arial" w:cs="Arial"/>
                      <w:b/>
                      <w:sz w:val="24"/>
                      <w:szCs w:val="24"/>
                    </w:rPr>
                    <w:t xml:space="preserve"> </w:t>
                  </w:r>
                </w:p>
              </w:txbxContent>
            </v:textbox>
          </v:shape>
        </w:pict>
      </w:r>
    </w:p>
    <w:p w:rsidR="00210697" w:rsidRDefault="00210697" w:rsidP="00853195">
      <w:pPr>
        <w:tabs>
          <w:tab w:val="left" w:pos="2612"/>
        </w:tabs>
        <w:rPr>
          <w:rFonts w:ascii="Impact" w:hAnsi="Impact"/>
          <w:sz w:val="32"/>
          <w:szCs w:val="32"/>
          <w:lang w:val="es-VE"/>
        </w:rPr>
      </w:pPr>
    </w:p>
    <w:p w:rsidR="00853195" w:rsidRDefault="00853195" w:rsidP="00853195">
      <w:pPr>
        <w:tabs>
          <w:tab w:val="left" w:pos="2612"/>
        </w:tabs>
        <w:rPr>
          <w:rFonts w:ascii="Impact" w:hAnsi="Impact"/>
          <w:sz w:val="32"/>
          <w:szCs w:val="32"/>
          <w:lang w:val="es-VE"/>
        </w:rPr>
      </w:pPr>
    </w:p>
    <w:p w:rsidR="00E41D1C" w:rsidRDefault="00853195" w:rsidP="006C04BF">
      <w:pPr>
        <w:tabs>
          <w:tab w:val="left" w:pos="2612"/>
        </w:tabs>
        <w:rPr>
          <w:rFonts w:ascii="Arial" w:hAnsi="Arial" w:cs="Arial"/>
          <w:noProof/>
          <w:sz w:val="24"/>
          <w:szCs w:val="24"/>
        </w:rPr>
      </w:pPr>
      <w:r>
        <w:rPr>
          <w:rFonts w:ascii="Arial" w:hAnsi="Arial" w:cs="Arial"/>
          <w:noProof/>
          <w:sz w:val="24"/>
          <w:szCs w:val="24"/>
        </w:rPr>
        <w:pict>
          <v:oval id="_x0000_s1432" style="position:absolute;margin-left:383.85pt;margin-top:3.85pt;width:43.5pt;height:28.9pt;z-index:251657216">
            <v:textbox>
              <w:txbxContent>
                <w:p w:rsidR="00853195" w:rsidRPr="00140136" w:rsidRDefault="00853195" w:rsidP="00140136">
                  <w:pPr>
                    <w:jc w:val="center"/>
                    <w:rPr>
                      <w:rFonts w:ascii="Arial" w:hAnsi="Arial" w:cs="Arial"/>
                      <w:b/>
                      <w:sz w:val="28"/>
                      <w:szCs w:val="28"/>
                    </w:rPr>
                  </w:pPr>
                  <w:r w:rsidRPr="00140136">
                    <w:rPr>
                      <w:rFonts w:ascii="Arial" w:hAnsi="Arial" w:cs="Arial"/>
                      <w:b/>
                      <w:sz w:val="28"/>
                      <w:szCs w:val="28"/>
                    </w:rPr>
                    <w:t>1</w:t>
                  </w:r>
                </w:p>
              </w:txbxContent>
            </v:textbox>
          </v:oval>
        </w:pict>
      </w:r>
      <w:r w:rsidR="00303C65">
        <w:rPr>
          <w:rFonts w:ascii="Arial" w:hAnsi="Arial" w:cs="Arial"/>
          <w:noProof/>
          <w:sz w:val="24"/>
          <w:szCs w:val="24"/>
          <w:lang w:val="es-VE" w:eastAsia="es-VE"/>
        </w:rPr>
        <w:drawing>
          <wp:inline distT="0" distB="0" distL="0" distR="0">
            <wp:extent cx="5614035" cy="2381885"/>
            <wp:effectExtent l="95250" t="76200" r="5715" b="0"/>
            <wp:docPr id="2" name="Imagen 1" descr="C:\Documents and Settings\Equipo\Mis documentos\Mis imágenes\fotos de proyectos OJPR\est meteo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Equipo\Mis documentos\Mis imágenes\fotos de proyectos OJPR\est meteoro 1.JPG"/>
                    <pic:cNvPicPr>
                      <a:picLocks noChangeAspect="1" noChangeArrowheads="1"/>
                    </pic:cNvPicPr>
                  </pic:nvPicPr>
                  <pic:blipFill>
                    <a:blip r:embed="rId8" cstate="print"/>
                    <a:srcRect/>
                    <a:stretch>
                      <a:fillRect/>
                    </a:stretch>
                  </pic:blipFill>
                  <pic:spPr bwMode="auto">
                    <a:xfrm>
                      <a:off x="0" y="0"/>
                      <a:ext cx="5614035" cy="2381885"/>
                    </a:xfrm>
                    <a:prstGeom prst="rect">
                      <a:avLst/>
                    </a:prstGeom>
                    <a:noFill/>
                    <a:ln w="9525">
                      <a:noFill/>
                      <a:miter lim="800000"/>
                      <a:headEnd/>
                      <a:tailEnd/>
                    </a:ln>
                    <a:effectLst>
                      <a:outerShdw dist="107763" dir="13500000" algn="ctr" rotWithShape="0">
                        <a:srgbClr val="808080">
                          <a:alpha val="50000"/>
                        </a:srgbClr>
                      </a:outerShdw>
                    </a:effectLst>
                  </pic:spPr>
                </pic:pic>
              </a:graphicData>
            </a:graphic>
          </wp:inline>
        </w:drawing>
      </w:r>
      <w:r w:rsidR="00210697">
        <w:rPr>
          <w:rFonts w:ascii="Arial" w:hAnsi="Arial" w:cs="Arial"/>
          <w:noProof/>
          <w:sz w:val="24"/>
          <w:szCs w:val="24"/>
        </w:rPr>
        <w:t xml:space="preserve">   </w:t>
      </w:r>
    </w:p>
    <w:p w:rsidR="00210697" w:rsidRDefault="00210697" w:rsidP="006C04BF">
      <w:pPr>
        <w:tabs>
          <w:tab w:val="left" w:pos="2612"/>
        </w:tabs>
        <w:rPr>
          <w:rFonts w:ascii="Arial" w:hAnsi="Arial" w:cs="Arial"/>
          <w:noProof/>
          <w:sz w:val="24"/>
          <w:szCs w:val="24"/>
        </w:rPr>
      </w:pPr>
    </w:p>
    <w:p w:rsidR="00210697" w:rsidRDefault="00210697" w:rsidP="006C04BF">
      <w:pPr>
        <w:tabs>
          <w:tab w:val="left" w:pos="2612"/>
        </w:tabs>
        <w:rPr>
          <w:rFonts w:ascii="Arial" w:hAnsi="Arial" w:cs="Arial"/>
          <w:noProof/>
          <w:sz w:val="24"/>
          <w:szCs w:val="24"/>
        </w:rPr>
      </w:pPr>
    </w:p>
    <w:p w:rsidR="00210697" w:rsidRDefault="00853195" w:rsidP="006C04BF">
      <w:pPr>
        <w:tabs>
          <w:tab w:val="left" w:pos="2612"/>
        </w:tabs>
        <w:rPr>
          <w:rFonts w:ascii="Arial" w:hAnsi="Arial" w:cs="Arial"/>
          <w:noProof/>
          <w:sz w:val="24"/>
          <w:szCs w:val="24"/>
        </w:rPr>
      </w:pPr>
      <w:r>
        <w:rPr>
          <w:rFonts w:ascii="Arial" w:hAnsi="Arial" w:cs="Arial"/>
          <w:noProof/>
          <w:sz w:val="24"/>
          <w:szCs w:val="24"/>
        </w:rPr>
        <w:pict>
          <v:oval id="_x0000_s1433" style="position:absolute;margin-left:383.85pt;margin-top:5pt;width:43.5pt;height:28.9pt;z-index:251658240">
            <v:textbox>
              <w:txbxContent>
                <w:p w:rsidR="00853195" w:rsidRPr="00140136" w:rsidRDefault="00853195" w:rsidP="00140136">
                  <w:pPr>
                    <w:jc w:val="center"/>
                    <w:rPr>
                      <w:rFonts w:ascii="Arial" w:hAnsi="Arial" w:cs="Arial"/>
                      <w:b/>
                      <w:sz w:val="28"/>
                      <w:szCs w:val="28"/>
                    </w:rPr>
                  </w:pPr>
                  <w:r w:rsidRPr="00140136">
                    <w:rPr>
                      <w:rFonts w:ascii="Arial" w:hAnsi="Arial" w:cs="Arial"/>
                      <w:b/>
                      <w:sz w:val="28"/>
                      <w:szCs w:val="28"/>
                    </w:rPr>
                    <w:t>2</w:t>
                  </w:r>
                </w:p>
              </w:txbxContent>
            </v:textbox>
          </v:oval>
        </w:pict>
      </w:r>
      <w:r w:rsidR="00303C65">
        <w:rPr>
          <w:rFonts w:ascii="Arial" w:hAnsi="Arial" w:cs="Arial"/>
          <w:noProof/>
          <w:sz w:val="24"/>
          <w:szCs w:val="24"/>
          <w:lang w:val="es-VE" w:eastAsia="es-VE"/>
        </w:rPr>
        <w:drawing>
          <wp:inline distT="0" distB="0" distL="0" distR="0">
            <wp:extent cx="5614035" cy="2934335"/>
            <wp:effectExtent l="95250" t="76200" r="5715" b="0"/>
            <wp:docPr id="3" name="Imagen 2" descr="C:\Documents and Settings\Equipo\Mis documentos\Mis imágenes\fotos de proyectos OJPR\est meteor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ocuments and Settings\Equipo\Mis documentos\Mis imágenes\fotos de proyectos OJPR\est meteoro 3.JPG"/>
                    <pic:cNvPicPr>
                      <a:picLocks noChangeAspect="1" noChangeArrowheads="1"/>
                    </pic:cNvPicPr>
                  </pic:nvPicPr>
                  <pic:blipFill>
                    <a:blip r:embed="rId9" cstate="print"/>
                    <a:srcRect/>
                    <a:stretch>
                      <a:fillRect/>
                    </a:stretch>
                  </pic:blipFill>
                  <pic:spPr bwMode="auto">
                    <a:xfrm>
                      <a:off x="0" y="0"/>
                      <a:ext cx="5614035" cy="2934335"/>
                    </a:xfrm>
                    <a:prstGeom prst="rect">
                      <a:avLst/>
                    </a:prstGeom>
                    <a:noFill/>
                    <a:ln w="9525">
                      <a:noFill/>
                      <a:miter lim="800000"/>
                      <a:headEnd/>
                      <a:tailEnd/>
                    </a:ln>
                    <a:effectLst>
                      <a:outerShdw dist="107763" dir="13500000" algn="ctr" rotWithShape="0">
                        <a:srgbClr val="808080">
                          <a:alpha val="50000"/>
                        </a:srgbClr>
                      </a:outerShdw>
                    </a:effectLst>
                  </pic:spPr>
                </pic:pic>
              </a:graphicData>
            </a:graphic>
          </wp:inline>
        </w:drawing>
      </w:r>
    </w:p>
    <w:p w:rsidR="00C97520" w:rsidRDefault="00C97520" w:rsidP="006C04BF">
      <w:pPr>
        <w:tabs>
          <w:tab w:val="left" w:pos="2612"/>
        </w:tabs>
        <w:rPr>
          <w:rFonts w:ascii="Arial" w:hAnsi="Arial" w:cs="Arial"/>
          <w:noProof/>
          <w:sz w:val="24"/>
          <w:szCs w:val="24"/>
        </w:rPr>
      </w:pPr>
    </w:p>
    <w:p w:rsidR="00C97520" w:rsidRDefault="00C97520" w:rsidP="006C04BF">
      <w:pPr>
        <w:tabs>
          <w:tab w:val="left" w:pos="2612"/>
        </w:tabs>
        <w:rPr>
          <w:rFonts w:ascii="Arial" w:hAnsi="Arial" w:cs="Arial"/>
          <w:noProof/>
          <w:sz w:val="24"/>
          <w:szCs w:val="24"/>
        </w:rPr>
      </w:pPr>
    </w:p>
    <w:p w:rsidR="00C97520" w:rsidRDefault="00C97520" w:rsidP="00C97520">
      <w:pPr>
        <w:tabs>
          <w:tab w:val="left" w:pos="2612"/>
        </w:tabs>
        <w:jc w:val="center"/>
        <w:rPr>
          <w:rFonts w:ascii="Impact" w:hAnsi="Impact"/>
          <w:sz w:val="32"/>
          <w:szCs w:val="32"/>
          <w:lang w:val="es-VE"/>
        </w:rPr>
      </w:pPr>
      <w:r>
        <w:rPr>
          <w:rFonts w:ascii="Impact" w:hAnsi="Impact"/>
          <w:sz w:val="32"/>
          <w:szCs w:val="32"/>
          <w:lang w:val="es-VE"/>
        </w:rPr>
        <w:lastRenderedPageBreak/>
        <w:t xml:space="preserve">PLANO DE UBICACIÓN </w:t>
      </w:r>
    </w:p>
    <w:p w:rsidR="00C97520" w:rsidRDefault="00C97520" w:rsidP="00C97520">
      <w:pPr>
        <w:tabs>
          <w:tab w:val="left" w:pos="2612"/>
        </w:tabs>
        <w:jc w:val="center"/>
        <w:rPr>
          <w:rFonts w:ascii="Impact" w:hAnsi="Impact"/>
          <w:sz w:val="24"/>
          <w:szCs w:val="24"/>
          <w:lang w:val="es-VE"/>
        </w:rPr>
      </w:pPr>
    </w:p>
    <w:p w:rsidR="003B14B2" w:rsidRDefault="003B14B2" w:rsidP="00C97520">
      <w:pPr>
        <w:tabs>
          <w:tab w:val="left" w:pos="2612"/>
        </w:tabs>
        <w:jc w:val="center"/>
        <w:rPr>
          <w:rFonts w:ascii="Impact" w:hAnsi="Impact"/>
          <w:sz w:val="24"/>
          <w:szCs w:val="24"/>
          <w:lang w:val="es-VE"/>
        </w:rPr>
      </w:pPr>
      <w:r w:rsidRPr="003B14B2">
        <w:rPr>
          <w:rFonts w:ascii="Impact" w:hAnsi="Impact"/>
          <w:noProof/>
          <w:sz w:val="24"/>
          <w:szCs w:val="24"/>
          <w:lang w:val="es-VE" w:eastAsia="en-US"/>
        </w:rPr>
        <w:pict>
          <v:shape id="_x0000_s1434" type="#_x0000_t202" style="position:absolute;left:0;text-align:left;margin-left:0;margin-top:0;width:334.8pt;height:35.55pt;z-index:251659264;mso-height-percent:200;mso-position-horizontal:center;mso-height-percent:200;mso-width-relative:margin;mso-height-relative:margin">
            <v:textbox style="mso-fit-shape-to-text:t">
              <w:txbxContent>
                <w:p w:rsidR="003B14B2" w:rsidRPr="003B14B2" w:rsidRDefault="003B14B2">
                  <w:pPr>
                    <w:rPr>
                      <w:rFonts w:ascii="Arial" w:hAnsi="Arial" w:cs="Arial"/>
                      <w:sz w:val="24"/>
                      <w:szCs w:val="24"/>
                    </w:rPr>
                  </w:pPr>
                  <w:r>
                    <w:rPr>
                      <w:rFonts w:ascii="Arial" w:hAnsi="Arial" w:cs="Arial"/>
                      <w:sz w:val="24"/>
                      <w:szCs w:val="24"/>
                    </w:rPr>
                    <w:t>Foto de la Vista de Planta: Ubicación de la Estación Meteorológica</w:t>
                  </w:r>
                </w:p>
              </w:txbxContent>
            </v:textbox>
          </v:shape>
        </w:pict>
      </w:r>
    </w:p>
    <w:p w:rsidR="003B14B2" w:rsidRDefault="003B14B2" w:rsidP="00C97520">
      <w:pPr>
        <w:tabs>
          <w:tab w:val="left" w:pos="2612"/>
        </w:tabs>
        <w:jc w:val="center"/>
        <w:rPr>
          <w:rFonts w:ascii="Impact" w:hAnsi="Impact"/>
          <w:sz w:val="24"/>
          <w:szCs w:val="24"/>
          <w:lang w:val="es-VE"/>
        </w:rPr>
      </w:pPr>
    </w:p>
    <w:p w:rsidR="003B14B2" w:rsidRDefault="003B14B2" w:rsidP="00C97520">
      <w:pPr>
        <w:tabs>
          <w:tab w:val="left" w:pos="2612"/>
        </w:tabs>
        <w:jc w:val="center"/>
        <w:rPr>
          <w:rFonts w:ascii="Impact" w:hAnsi="Impact"/>
          <w:sz w:val="24"/>
          <w:szCs w:val="24"/>
          <w:lang w:val="es-VE"/>
        </w:rPr>
      </w:pPr>
    </w:p>
    <w:p w:rsidR="003B14B2" w:rsidRPr="00C97520" w:rsidRDefault="003B14B2" w:rsidP="00C97520">
      <w:pPr>
        <w:tabs>
          <w:tab w:val="left" w:pos="2612"/>
        </w:tabs>
        <w:jc w:val="center"/>
        <w:rPr>
          <w:rFonts w:ascii="Impact" w:hAnsi="Impact"/>
          <w:sz w:val="24"/>
          <w:szCs w:val="24"/>
          <w:lang w:val="es-VE"/>
        </w:rPr>
      </w:pPr>
    </w:p>
    <w:p w:rsidR="00C97520" w:rsidRDefault="00303C65" w:rsidP="00C97520">
      <w:pPr>
        <w:tabs>
          <w:tab w:val="left" w:pos="2612"/>
        </w:tabs>
        <w:jc w:val="center"/>
        <w:rPr>
          <w:rFonts w:ascii="Arial" w:hAnsi="Arial" w:cs="Arial"/>
          <w:sz w:val="24"/>
          <w:szCs w:val="24"/>
        </w:rPr>
      </w:pPr>
      <w:r>
        <w:rPr>
          <w:rFonts w:ascii="Arial" w:hAnsi="Arial" w:cs="Arial"/>
          <w:noProof/>
          <w:sz w:val="24"/>
          <w:szCs w:val="24"/>
          <w:lang w:val="es-VE" w:eastAsia="es-VE"/>
        </w:rPr>
        <w:drawing>
          <wp:inline distT="0" distB="0" distL="0" distR="0">
            <wp:extent cx="4869815" cy="4157345"/>
            <wp:effectExtent l="1905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869815" cy="4157345"/>
                    </a:xfrm>
                    <a:prstGeom prst="rect">
                      <a:avLst/>
                    </a:prstGeom>
                    <a:noFill/>
                    <a:ln w="9525">
                      <a:noFill/>
                      <a:miter lim="800000"/>
                      <a:headEnd/>
                      <a:tailEnd/>
                    </a:ln>
                  </pic:spPr>
                </pic:pic>
              </a:graphicData>
            </a:graphic>
          </wp:inline>
        </w:drawing>
      </w:r>
    </w:p>
    <w:p w:rsidR="003B14B2" w:rsidRDefault="003B14B2" w:rsidP="00C97520">
      <w:pPr>
        <w:tabs>
          <w:tab w:val="left" w:pos="2612"/>
        </w:tabs>
        <w:jc w:val="center"/>
        <w:rPr>
          <w:rFonts w:ascii="Arial" w:hAnsi="Arial" w:cs="Arial"/>
          <w:sz w:val="24"/>
          <w:szCs w:val="24"/>
        </w:rPr>
      </w:pPr>
    </w:p>
    <w:p w:rsidR="003B14B2" w:rsidRPr="00E41D1C" w:rsidRDefault="003B14B2" w:rsidP="00C97520">
      <w:pPr>
        <w:tabs>
          <w:tab w:val="left" w:pos="2612"/>
        </w:tabs>
        <w:jc w:val="center"/>
        <w:rPr>
          <w:rFonts w:ascii="Arial" w:hAnsi="Arial" w:cs="Arial"/>
          <w:sz w:val="24"/>
          <w:szCs w:val="24"/>
        </w:rPr>
      </w:pPr>
    </w:p>
    <w:sectPr w:rsidR="003B14B2" w:rsidRPr="00E41D1C" w:rsidSect="00D1195B">
      <w:headerReference w:type="default" r:id="rId11"/>
      <w:footerReference w:type="default" r:id="rId12"/>
      <w:pgSz w:w="12240" w:h="15840" w:code="1"/>
      <w:pgMar w:top="1418" w:right="1418"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4F6" w:rsidRDefault="00B474F6" w:rsidP="00D811FA">
      <w:r>
        <w:separator/>
      </w:r>
    </w:p>
  </w:endnote>
  <w:endnote w:type="continuationSeparator" w:id="1">
    <w:p w:rsidR="00B474F6" w:rsidRDefault="00B474F6" w:rsidP="00D811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443" w:rsidRDefault="005F3443" w:rsidP="00D811FA">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303C65">
      <w:rPr>
        <w:b/>
        <w:bCs/>
        <w:noProof/>
      </w:rPr>
      <w:t>6</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03C65">
      <w:rPr>
        <w:b/>
        <w:bCs/>
        <w:noProof/>
      </w:rPr>
      <w:t>6</w:t>
    </w:r>
    <w:r>
      <w:rPr>
        <w:b/>
        <w:bCs/>
        <w:sz w:val="24"/>
        <w:szCs w:val="24"/>
      </w:rPr>
      <w:fldChar w:fldCharType="end"/>
    </w:r>
  </w:p>
  <w:p w:rsidR="005F3443" w:rsidRDefault="005F344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4F6" w:rsidRDefault="00B474F6" w:rsidP="00D811FA">
      <w:r>
        <w:separator/>
      </w:r>
    </w:p>
  </w:footnote>
  <w:footnote w:type="continuationSeparator" w:id="1">
    <w:p w:rsidR="00B474F6" w:rsidRDefault="00B474F6" w:rsidP="00D81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443" w:rsidRDefault="005F3443" w:rsidP="003D035D">
    <w:pPr>
      <w:pStyle w:val="Encabezado"/>
    </w:pPr>
    <w:r>
      <w:rPr>
        <w:noProof/>
        <w:lang w:val="es-VE" w:eastAsia="es-VE"/>
      </w:rPr>
      <w:pict>
        <v:group id="_x0000_s2056" style="position:absolute;margin-left:-8.15pt;margin-top:-1.25pt;width:240.75pt;height:89pt;z-index:251657728" coordorigin="1538,695" coordsize="4815,1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2035;top:737;width:1348;height:1395" wrapcoords="-34 0 -34 21555 21600 21555 21600 0 -34 0">
            <v:imagedata r:id="rId1" o:title="" croptop="13007f" cropbottom="13316f" cropleft="13556f" cropright="25059f" chromakey="white"/>
          </v:shape>
          <v:shapetype id="_x0000_t202" coordsize="21600,21600" o:spt="202" path="m,l,21600r21600,l21600,xe">
            <v:stroke joinstyle="miter"/>
            <v:path gradientshapeok="t" o:connecttype="rect"/>
          </v:shapetype>
          <v:shape id="_x0000_s2058" type="#_x0000_t202" style="position:absolute;left:2753;top:695;width:3600;height:1045" filled="f" stroked="f">
            <v:textbox style="mso-next-textbox:#_x0000_s2058">
              <w:txbxContent>
                <w:p w:rsidR="005F3443" w:rsidRPr="006C16DD" w:rsidRDefault="005F3443" w:rsidP="003D035D">
                  <w:pPr>
                    <w:jc w:val="center"/>
                    <w:rPr>
                      <w:rFonts w:ascii="Verdana" w:hAnsi="Verdana"/>
                      <w:b/>
                      <w:sz w:val="16"/>
                      <w:szCs w:val="16"/>
                    </w:rPr>
                  </w:pPr>
                  <w:r w:rsidRPr="006C16DD">
                    <w:rPr>
                      <w:rFonts w:ascii="Verdana" w:hAnsi="Verdana"/>
                      <w:b/>
                      <w:sz w:val="16"/>
                      <w:szCs w:val="16"/>
                    </w:rPr>
                    <w:t>Universidad Nacional Experimental</w:t>
                  </w:r>
                </w:p>
                <w:p w:rsidR="005F3443" w:rsidRPr="006C16DD" w:rsidRDefault="005F3443" w:rsidP="003D035D">
                  <w:pPr>
                    <w:jc w:val="center"/>
                    <w:rPr>
                      <w:rFonts w:ascii="Verdana" w:hAnsi="Verdana"/>
                      <w:b/>
                      <w:sz w:val="16"/>
                      <w:szCs w:val="16"/>
                    </w:rPr>
                  </w:pPr>
                  <w:r w:rsidRPr="006C16DD">
                    <w:rPr>
                      <w:rFonts w:ascii="Verdana" w:hAnsi="Verdana"/>
                      <w:b/>
                      <w:sz w:val="16"/>
                      <w:szCs w:val="16"/>
                    </w:rPr>
                    <w:t>de los Llanos Occidentales</w:t>
                  </w:r>
                </w:p>
                <w:p w:rsidR="005F3443" w:rsidRPr="006C16DD" w:rsidRDefault="005F3443" w:rsidP="003D035D">
                  <w:pPr>
                    <w:jc w:val="center"/>
                    <w:rPr>
                      <w:rFonts w:ascii="Verdana" w:hAnsi="Verdana"/>
                      <w:b/>
                      <w:sz w:val="16"/>
                      <w:szCs w:val="16"/>
                    </w:rPr>
                  </w:pPr>
                  <w:r w:rsidRPr="006C16DD">
                    <w:rPr>
                      <w:rFonts w:ascii="Verdana" w:hAnsi="Verdana"/>
                      <w:b/>
                      <w:sz w:val="16"/>
                      <w:szCs w:val="16"/>
                    </w:rPr>
                    <w:t>“Ezequiel Zamora”</w:t>
                  </w:r>
                </w:p>
                <w:p w:rsidR="005F3443" w:rsidRPr="006C16DD" w:rsidRDefault="005F3443" w:rsidP="003D035D">
                  <w:pPr>
                    <w:jc w:val="center"/>
                    <w:rPr>
                      <w:rFonts w:ascii="Verdana" w:hAnsi="Verdana"/>
                      <w:b/>
                      <w:sz w:val="16"/>
                      <w:szCs w:val="16"/>
                    </w:rPr>
                  </w:pPr>
                  <w:r w:rsidRPr="006C16DD">
                    <w:rPr>
                      <w:rFonts w:ascii="Verdana" w:hAnsi="Verdana"/>
                      <w:b/>
                      <w:sz w:val="16"/>
                      <w:szCs w:val="16"/>
                    </w:rPr>
                    <w:t>UNELLEZ</w:t>
                  </w:r>
                </w:p>
              </w:txbxContent>
            </v:textbox>
          </v:shape>
          <v:shape id="_x0000_s2059" type="#_x0000_t202" style="position:absolute;left:1538;top:2115;width:2880;height:360" filled="f" stroked="f">
            <v:textbox style="mso-next-textbox:#_x0000_s2059">
              <w:txbxContent>
                <w:p w:rsidR="005F3443" w:rsidRPr="006C16DD" w:rsidRDefault="005F3443" w:rsidP="003D035D">
                  <w:pPr>
                    <w:jc w:val="center"/>
                    <w:rPr>
                      <w:rFonts w:ascii="Verdana" w:hAnsi="Verdana"/>
                      <w:b/>
                      <w:sz w:val="14"/>
                      <w:szCs w:val="14"/>
                    </w:rPr>
                  </w:pPr>
                  <w:smartTag w:uri="urn:schemas-microsoft-com:office:smarttags" w:element="PersonName">
                    <w:smartTagPr>
                      <w:attr w:name="ProductID" w:val="LA UNIVERSIDAD QUE"/>
                    </w:smartTagPr>
                    <w:smartTag w:uri="urn:schemas-microsoft-com:office:smarttags" w:element="PersonName">
                      <w:smartTagPr>
                        <w:attr w:name="ProductID" w:val="la Universidad"/>
                      </w:smartTagPr>
                      <w:r w:rsidRPr="006C16DD">
                        <w:rPr>
                          <w:rFonts w:ascii="Verdana" w:hAnsi="Verdana"/>
                          <w:b/>
                          <w:sz w:val="14"/>
                          <w:szCs w:val="14"/>
                        </w:rPr>
                        <w:t>LA UNIVERSIDAD</w:t>
                      </w:r>
                    </w:smartTag>
                    <w:r w:rsidRPr="006C16DD">
                      <w:rPr>
                        <w:rFonts w:ascii="Verdana" w:hAnsi="Verdana"/>
                        <w:b/>
                        <w:sz w:val="14"/>
                        <w:szCs w:val="14"/>
                      </w:rPr>
                      <w:t xml:space="preserve"> QUE</w:t>
                    </w:r>
                  </w:smartTag>
                  <w:r w:rsidRPr="006C16DD">
                    <w:rPr>
                      <w:rFonts w:ascii="Verdana" w:hAnsi="Verdana"/>
                      <w:b/>
                      <w:sz w:val="14"/>
                      <w:szCs w:val="14"/>
                    </w:rPr>
                    <w:t xml:space="preserve"> SIEMBRA</w:t>
                  </w:r>
                </w:p>
              </w:txbxContent>
            </v:textbox>
          </v:shape>
        </v:group>
      </w:pict>
    </w:r>
    <w:r>
      <w:rPr>
        <w:noProof/>
        <w:lang w:val="es-VE" w:eastAsia="es-VE"/>
      </w:rPr>
      <w:pict>
        <v:group id="_x0000_s2049" style="position:absolute;margin-left:358.6pt;margin-top:-6.95pt;width:99.2pt;height:99.2pt;z-index:251656704" coordorigin="6846,5002" coordsize="2535,3372">
          <v:shape id="_x0000_s2050" type="#_x0000_t75" style="position:absolute;left:7537;top:5476;width:1844;height:2898">
            <v:imagedata r:id="rId2" o:title="logoG" chromakey="black" gain="61604f" blacklevel="-9176f" grayscale="t"/>
          </v:shape>
          <v:oval id="_x0000_s2051" style="position:absolute;left:7281;top:6016;width:880;height:780" fillcolor="navy" strokeweight="1.5pt">
            <v:fill color2="#339" rotate="t" angle="-90" focusposition=".5,.5" focussize="" type="gradientRadial"/>
            <v:shadow on="t" color="black" offset=",-1pt" offset2=",-6pt"/>
          </v:oval>
          <v:shape id="_x0000_s2052" type="#_x0000_t75" style="position:absolute;left:7431;top:6061;width:609;height:690">
            <v:imagedata r:id="rId3" o:title="" croptop="16716f" cropbottom="17363f" cropleft="16720f" cropright="27974f" chromakey="white" grayscale="t" bilevel="t"/>
            <v:shadow type="double" color="black" color2="shadow add(102)" offset="1pt,1pt" offset2="2pt,2pt"/>
          </v:shape>
          <v:shape id="_x0000_s2053" type="#_x0000_t75" style="position:absolute;left:7671;top:6982;width:1620;height:900">
            <v:imagedata r:id="rId4" o:title=""/>
            <v:shadow on="t" color="black" offset="0,-2pt" offset2="-4pt,-8pt"/>
          </v:shape>
          <v:shape id="_x0000_s2054" type="#_x0000_t75" style="position:absolute;left:6846;top:6817;width:1440;height:1035">
            <v:imagedata r:id="rId5" o:title=""/>
            <v:shadow on="t" type="double" color="black" opacity=".5" color2="shadow add(102)" offset="0,-2pt" offset2=",-4p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7663;top:5925;width:2209;height:364;rotation:2996796fd" fillcolor="black" stroked="f">
            <v:shadow color="#868686"/>
            <v:textpath style="font-family:&quot;Arial Black&quot;;v-text-kern:t" trim="t" fitpath="t" string="Oficina Desarrollo Espacial"/>
          </v:shape>
        </v:group>
        <o:OLEObject Type="Embed" ProgID="CorelDRAW.Graphic.11" ShapeID="_x0000_s2053" DrawAspect="Content" ObjectID="_1592857809" r:id="rId6"/>
        <o:OLEObject Type="Embed" ProgID="CorelDRAW.Graphic.11" ShapeID="_x0000_s2054" DrawAspect="Content" ObjectID="_1592857810" r:id="rId7"/>
      </w:pict>
    </w:r>
  </w:p>
  <w:p w:rsidR="005F3443" w:rsidRDefault="005F3443" w:rsidP="003D035D">
    <w:pPr>
      <w:pStyle w:val="Encabezado"/>
    </w:pPr>
  </w:p>
  <w:p w:rsidR="005F3443" w:rsidRDefault="005F3443" w:rsidP="003D035D">
    <w:pPr>
      <w:pStyle w:val="Encabezado"/>
    </w:pPr>
  </w:p>
  <w:p w:rsidR="005F3443" w:rsidRDefault="005F3443" w:rsidP="003D035D">
    <w:pPr>
      <w:pStyle w:val="Encabezado"/>
    </w:pPr>
  </w:p>
  <w:p w:rsidR="005F3443" w:rsidRDefault="005F3443" w:rsidP="003D035D">
    <w:pPr>
      <w:pStyle w:val="Encabezado"/>
    </w:pPr>
  </w:p>
  <w:p w:rsidR="005F3443" w:rsidRDefault="005F3443" w:rsidP="003D035D">
    <w:pPr>
      <w:pStyle w:val="Encabezado"/>
    </w:pPr>
  </w:p>
  <w:p w:rsidR="005F3443" w:rsidRDefault="005F3443" w:rsidP="003D035D">
    <w:pPr>
      <w:pStyle w:val="Encabezado"/>
    </w:pPr>
  </w:p>
  <w:p w:rsidR="005F3443" w:rsidRPr="00436E45" w:rsidRDefault="005F3443" w:rsidP="003D035D">
    <w:pPr>
      <w:pStyle w:val="Encabezado"/>
      <w:jc w:val="center"/>
      <w:rPr>
        <w:rFonts w:ascii="Impact" w:hAnsi="Impact"/>
        <w:sz w:val="32"/>
        <w:szCs w:val="32"/>
        <w:lang w:val="es-VE"/>
      </w:rPr>
    </w:pPr>
    <w:r>
      <w:rPr>
        <w:rFonts w:ascii="Impact" w:hAnsi="Impact"/>
        <w:sz w:val="32"/>
        <w:szCs w:val="32"/>
        <w:lang w:val="es-VE"/>
      </w:rPr>
      <w:t xml:space="preserve">I N F O R M E    </w:t>
    </w:r>
    <w:r w:rsidR="00A2756B">
      <w:rPr>
        <w:rFonts w:ascii="Impact" w:hAnsi="Impact"/>
        <w:sz w:val="32"/>
        <w:szCs w:val="32"/>
        <w:lang w:val="es-VE"/>
      </w:rPr>
      <w:t xml:space="preserve">DE  </w:t>
    </w:r>
    <w:r w:rsidR="00756103">
      <w:rPr>
        <w:rFonts w:ascii="Impact" w:hAnsi="Impact"/>
        <w:sz w:val="32"/>
        <w:szCs w:val="32"/>
        <w:lang w:val="es-VE"/>
      </w:rPr>
      <w:t xml:space="preserve">  </w:t>
    </w:r>
    <w:r w:rsidR="00122EE3">
      <w:rPr>
        <w:rFonts w:ascii="Impact" w:hAnsi="Impact"/>
        <w:sz w:val="32"/>
        <w:szCs w:val="32"/>
        <w:lang w:val="es-VE"/>
      </w:rPr>
      <w:t xml:space="preserve">INSPECCIÓN </w:t>
    </w:r>
  </w:p>
  <w:p w:rsidR="005F3443" w:rsidRPr="00253251" w:rsidRDefault="00122EE3" w:rsidP="00E73B16">
    <w:pPr>
      <w:pStyle w:val="Encabezado"/>
      <w:jc w:val="center"/>
      <w:rPr>
        <w:rFonts w:ascii="Arial Narrow" w:hAnsi="Arial Narrow" w:cs="Arial"/>
        <w:i/>
        <w:sz w:val="32"/>
        <w:szCs w:val="32"/>
      </w:rPr>
    </w:pPr>
    <w:r>
      <w:rPr>
        <w:rFonts w:ascii="Arial Narrow" w:hAnsi="Arial Narrow" w:cs="Arial"/>
        <w:b/>
        <w:i/>
        <w:sz w:val="16"/>
        <w:szCs w:val="16"/>
      </w:rPr>
      <w:t xml:space="preserve">Ubicación de la Estación Meteorológica  </w:t>
    </w:r>
    <w:r w:rsidR="005F3443">
      <w:rPr>
        <w:rFonts w:ascii="Arial Narrow" w:hAnsi="Arial Narrow" w:cs="Arial"/>
        <w:b/>
        <w:i/>
        <w:sz w:val="16"/>
        <w:szCs w:val="16"/>
      </w:rPr>
      <w:t>UNELLEZ Barinas</w:t>
    </w:r>
  </w:p>
  <w:p w:rsidR="005F3443" w:rsidRPr="00CD5F86" w:rsidRDefault="005F3443">
    <w:pPr>
      <w:rPr>
        <w:lang w:val="en-US"/>
      </w:rPr>
    </w:pPr>
    <w:r>
      <w:rPr>
        <w:noProof/>
      </w:rPr>
      <w:pict>
        <v:shapetype id="_x0000_t32" coordsize="21600,21600" o:spt="32" o:oned="t" path="m,l21600,21600e" filled="f">
          <v:path arrowok="t" fillok="f" o:connecttype="none"/>
          <o:lock v:ext="edit" shapetype="t"/>
        </v:shapetype>
        <v:shape id="_x0000_s2060" type="#_x0000_t32" style="position:absolute;margin-left:-1.05pt;margin-top:4.25pt;width:455.85pt;height:0;z-index:251658752" o:connectortype="straight" strokecolor="#f60" strokeweight="2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21DE8"/>
    <w:multiLevelType w:val="hybridMultilevel"/>
    <w:tmpl w:val="F520565A"/>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548185C"/>
    <w:multiLevelType w:val="hybridMultilevel"/>
    <w:tmpl w:val="5F16692C"/>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6086C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1ABD72A3"/>
    <w:multiLevelType w:val="hybridMultilevel"/>
    <w:tmpl w:val="53EA8D8E"/>
    <w:lvl w:ilvl="0" w:tplc="200A0001">
      <w:start w:val="1"/>
      <w:numFmt w:val="bullet"/>
      <w:lvlText w:val=""/>
      <w:lvlJc w:val="left"/>
      <w:pPr>
        <w:ind w:left="1429" w:hanging="360"/>
      </w:pPr>
      <w:rPr>
        <w:rFonts w:ascii="Symbol" w:hAnsi="Symbol" w:hint="default"/>
      </w:rPr>
    </w:lvl>
    <w:lvl w:ilvl="1" w:tplc="200A0003" w:tentative="1">
      <w:start w:val="1"/>
      <w:numFmt w:val="bullet"/>
      <w:lvlText w:val="o"/>
      <w:lvlJc w:val="left"/>
      <w:pPr>
        <w:ind w:left="2149" w:hanging="360"/>
      </w:pPr>
      <w:rPr>
        <w:rFonts w:ascii="Courier New" w:hAnsi="Courier New" w:cs="Courier New" w:hint="default"/>
      </w:rPr>
    </w:lvl>
    <w:lvl w:ilvl="2" w:tplc="200A0005" w:tentative="1">
      <w:start w:val="1"/>
      <w:numFmt w:val="bullet"/>
      <w:lvlText w:val=""/>
      <w:lvlJc w:val="left"/>
      <w:pPr>
        <w:ind w:left="2869" w:hanging="360"/>
      </w:pPr>
      <w:rPr>
        <w:rFonts w:ascii="Wingdings" w:hAnsi="Wingdings" w:hint="default"/>
      </w:rPr>
    </w:lvl>
    <w:lvl w:ilvl="3" w:tplc="200A0001" w:tentative="1">
      <w:start w:val="1"/>
      <w:numFmt w:val="bullet"/>
      <w:lvlText w:val=""/>
      <w:lvlJc w:val="left"/>
      <w:pPr>
        <w:ind w:left="3589" w:hanging="360"/>
      </w:pPr>
      <w:rPr>
        <w:rFonts w:ascii="Symbol" w:hAnsi="Symbol" w:hint="default"/>
      </w:rPr>
    </w:lvl>
    <w:lvl w:ilvl="4" w:tplc="200A0003" w:tentative="1">
      <w:start w:val="1"/>
      <w:numFmt w:val="bullet"/>
      <w:lvlText w:val="o"/>
      <w:lvlJc w:val="left"/>
      <w:pPr>
        <w:ind w:left="4309" w:hanging="360"/>
      </w:pPr>
      <w:rPr>
        <w:rFonts w:ascii="Courier New" w:hAnsi="Courier New" w:cs="Courier New" w:hint="default"/>
      </w:rPr>
    </w:lvl>
    <w:lvl w:ilvl="5" w:tplc="200A0005" w:tentative="1">
      <w:start w:val="1"/>
      <w:numFmt w:val="bullet"/>
      <w:lvlText w:val=""/>
      <w:lvlJc w:val="left"/>
      <w:pPr>
        <w:ind w:left="5029" w:hanging="360"/>
      </w:pPr>
      <w:rPr>
        <w:rFonts w:ascii="Wingdings" w:hAnsi="Wingdings" w:hint="default"/>
      </w:rPr>
    </w:lvl>
    <w:lvl w:ilvl="6" w:tplc="200A0001" w:tentative="1">
      <w:start w:val="1"/>
      <w:numFmt w:val="bullet"/>
      <w:lvlText w:val=""/>
      <w:lvlJc w:val="left"/>
      <w:pPr>
        <w:ind w:left="5749" w:hanging="360"/>
      </w:pPr>
      <w:rPr>
        <w:rFonts w:ascii="Symbol" w:hAnsi="Symbol" w:hint="default"/>
      </w:rPr>
    </w:lvl>
    <w:lvl w:ilvl="7" w:tplc="200A0003" w:tentative="1">
      <w:start w:val="1"/>
      <w:numFmt w:val="bullet"/>
      <w:lvlText w:val="o"/>
      <w:lvlJc w:val="left"/>
      <w:pPr>
        <w:ind w:left="6469" w:hanging="360"/>
      </w:pPr>
      <w:rPr>
        <w:rFonts w:ascii="Courier New" w:hAnsi="Courier New" w:cs="Courier New" w:hint="default"/>
      </w:rPr>
    </w:lvl>
    <w:lvl w:ilvl="8" w:tplc="200A0005" w:tentative="1">
      <w:start w:val="1"/>
      <w:numFmt w:val="bullet"/>
      <w:lvlText w:val=""/>
      <w:lvlJc w:val="left"/>
      <w:pPr>
        <w:ind w:left="7189" w:hanging="360"/>
      </w:pPr>
      <w:rPr>
        <w:rFonts w:ascii="Wingdings" w:hAnsi="Wingdings" w:hint="default"/>
      </w:rPr>
    </w:lvl>
  </w:abstractNum>
  <w:abstractNum w:abstractNumId="4">
    <w:nsid w:val="1D1D236C"/>
    <w:multiLevelType w:val="hybridMultilevel"/>
    <w:tmpl w:val="2EDABF48"/>
    <w:lvl w:ilvl="0" w:tplc="0C0A000B">
      <w:start w:val="1"/>
      <w:numFmt w:val="bullet"/>
      <w:lvlText w:val=""/>
      <w:lvlJc w:val="left"/>
      <w:pPr>
        <w:ind w:left="1788"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5">
    <w:nsid w:val="24FD2798"/>
    <w:multiLevelType w:val="singleLevel"/>
    <w:tmpl w:val="433E10AE"/>
    <w:lvl w:ilvl="0">
      <w:start w:val="2"/>
      <w:numFmt w:val="decimal"/>
      <w:lvlText w:val="%1)"/>
      <w:lvlJc w:val="left"/>
      <w:pPr>
        <w:tabs>
          <w:tab w:val="num" w:pos="735"/>
        </w:tabs>
        <w:ind w:left="735" w:hanging="735"/>
      </w:pPr>
      <w:rPr>
        <w:rFonts w:hint="default"/>
        <w:b w:val="0"/>
      </w:rPr>
    </w:lvl>
  </w:abstractNum>
  <w:abstractNum w:abstractNumId="6">
    <w:nsid w:val="27495A93"/>
    <w:multiLevelType w:val="hybridMultilevel"/>
    <w:tmpl w:val="03308E80"/>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nsid w:val="2E412024"/>
    <w:multiLevelType w:val="hybridMultilevel"/>
    <w:tmpl w:val="8D125D9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361D4129"/>
    <w:multiLevelType w:val="multilevel"/>
    <w:tmpl w:val="6B286DF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5F04D28"/>
    <w:multiLevelType w:val="hybridMultilevel"/>
    <w:tmpl w:val="0C58E05E"/>
    <w:lvl w:ilvl="0" w:tplc="0C0A000F">
      <w:start w:val="1"/>
      <w:numFmt w:val="decimal"/>
      <w:lvlText w:val="%1."/>
      <w:lvlJc w:val="left"/>
      <w:pPr>
        <w:ind w:left="1380" w:hanging="360"/>
      </w:pPr>
      <w:rPr>
        <w:rFonts w:hint="default"/>
        <w:color w:val="auto"/>
      </w:rPr>
    </w:lvl>
    <w:lvl w:ilvl="1" w:tplc="200A0003" w:tentative="1">
      <w:start w:val="1"/>
      <w:numFmt w:val="bullet"/>
      <w:lvlText w:val="o"/>
      <w:lvlJc w:val="left"/>
      <w:pPr>
        <w:ind w:left="2100" w:hanging="360"/>
      </w:pPr>
      <w:rPr>
        <w:rFonts w:ascii="Courier New" w:hAnsi="Courier New" w:cs="Courier New" w:hint="default"/>
      </w:rPr>
    </w:lvl>
    <w:lvl w:ilvl="2" w:tplc="200A0005" w:tentative="1">
      <w:start w:val="1"/>
      <w:numFmt w:val="bullet"/>
      <w:lvlText w:val=""/>
      <w:lvlJc w:val="left"/>
      <w:pPr>
        <w:ind w:left="2820" w:hanging="360"/>
      </w:pPr>
      <w:rPr>
        <w:rFonts w:ascii="Wingdings" w:hAnsi="Wingdings" w:hint="default"/>
      </w:rPr>
    </w:lvl>
    <w:lvl w:ilvl="3" w:tplc="200A0001" w:tentative="1">
      <w:start w:val="1"/>
      <w:numFmt w:val="bullet"/>
      <w:lvlText w:val=""/>
      <w:lvlJc w:val="left"/>
      <w:pPr>
        <w:ind w:left="3540" w:hanging="360"/>
      </w:pPr>
      <w:rPr>
        <w:rFonts w:ascii="Symbol" w:hAnsi="Symbol" w:hint="default"/>
      </w:rPr>
    </w:lvl>
    <w:lvl w:ilvl="4" w:tplc="200A0003" w:tentative="1">
      <w:start w:val="1"/>
      <w:numFmt w:val="bullet"/>
      <w:lvlText w:val="o"/>
      <w:lvlJc w:val="left"/>
      <w:pPr>
        <w:ind w:left="4260" w:hanging="360"/>
      </w:pPr>
      <w:rPr>
        <w:rFonts w:ascii="Courier New" w:hAnsi="Courier New" w:cs="Courier New" w:hint="default"/>
      </w:rPr>
    </w:lvl>
    <w:lvl w:ilvl="5" w:tplc="200A0005" w:tentative="1">
      <w:start w:val="1"/>
      <w:numFmt w:val="bullet"/>
      <w:lvlText w:val=""/>
      <w:lvlJc w:val="left"/>
      <w:pPr>
        <w:ind w:left="4980" w:hanging="360"/>
      </w:pPr>
      <w:rPr>
        <w:rFonts w:ascii="Wingdings" w:hAnsi="Wingdings" w:hint="default"/>
      </w:rPr>
    </w:lvl>
    <w:lvl w:ilvl="6" w:tplc="200A0001" w:tentative="1">
      <w:start w:val="1"/>
      <w:numFmt w:val="bullet"/>
      <w:lvlText w:val=""/>
      <w:lvlJc w:val="left"/>
      <w:pPr>
        <w:ind w:left="5700" w:hanging="360"/>
      </w:pPr>
      <w:rPr>
        <w:rFonts w:ascii="Symbol" w:hAnsi="Symbol" w:hint="default"/>
      </w:rPr>
    </w:lvl>
    <w:lvl w:ilvl="7" w:tplc="200A0003" w:tentative="1">
      <w:start w:val="1"/>
      <w:numFmt w:val="bullet"/>
      <w:lvlText w:val="o"/>
      <w:lvlJc w:val="left"/>
      <w:pPr>
        <w:ind w:left="6420" w:hanging="360"/>
      </w:pPr>
      <w:rPr>
        <w:rFonts w:ascii="Courier New" w:hAnsi="Courier New" w:cs="Courier New" w:hint="default"/>
      </w:rPr>
    </w:lvl>
    <w:lvl w:ilvl="8" w:tplc="200A0005" w:tentative="1">
      <w:start w:val="1"/>
      <w:numFmt w:val="bullet"/>
      <w:lvlText w:val=""/>
      <w:lvlJc w:val="left"/>
      <w:pPr>
        <w:ind w:left="7140" w:hanging="360"/>
      </w:pPr>
      <w:rPr>
        <w:rFonts w:ascii="Wingdings" w:hAnsi="Wingdings" w:hint="default"/>
      </w:rPr>
    </w:lvl>
  </w:abstractNum>
  <w:abstractNum w:abstractNumId="10">
    <w:nsid w:val="479C71A6"/>
    <w:multiLevelType w:val="hybridMultilevel"/>
    <w:tmpl w:val="1AEC4D3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1">
    <w:nsid w:val="49C37118"/>
    <w:multiLevelType w:val="hybridMultilevel"/>
    <w:tmpl w:val="A73C45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A914E15"/>
    <w:multiLevelType w:val="hybridMultilevel"/>
    <w:tmpl w:val="2B4A083C"/>
    <w:lvl w:ilvl="0" w:tplc="594E9438">
      <w:start w:val="1"/>
      <w:numFmt w:val="bullet"/>
      <w:lvlText w:val=""/>
      <w:lvlJc w:val="left"/>
      <w:pPr>
        <w:ind w:left="1260" w:hanging="360"/>
      </w:pPr>
      <w:rPr>
        <w:rFonts w:ascii="Wingdings" w:hAnsi="Wingdings" w:hint="default"/>
        <w:color w:val="auto"/>
      </w:rPr>
    </w:lvl>
    <w:lvl w:ilvl="1" w:tplc="200A0003" w:tentative="1">
      <w:start w:val="1"/>
      <w:numFmt w:val="bullet"/>
      <w:lvlText w:val="o"/>
      <w:lvlJc w:val="left"/>
      <w:pPr>
        <w:ind w:left="1980" w:hanging="360"/>
      </w:pPr>
      <w:rPr>
        <w:rFonts w:ascii="Courier New" w:hAnsi="Courier New" w:cs="Courier New" w:hint="default"/>
      </w:rPr>
    </w:lvl>
    <w:lvl w:ilvl="2" w:tplc="200A0005" w:tentative="1">
      <w:start w:val="1"/>
      <w:numFmt w:val="bullet"/>
      <w:lvlText w:val=""/>
      <w:lvlJc w:val="left"/>
      <w:pPr>
        <w:ind w:left="2700" w:hanging="360"/>
      </w:pPr>
      <w:rPr>
        <w:rFonts w:ascii="Wingdings" w:hAnsi="Wingdings" w:hint="default"/>
      </w:rPr>
    </w:lvl>
    <w:lvl w:ilvl="3" w:tplc="200A0001" w:tentative="1">
      <w:start w:val="1"/>
      <w:numFmt w:val="bullet"/>
      <w:lvlText w:val=""/>
      <w:lvlJc w:val="left"/>
      <w:pPr>
        <w:ind w:left="3420" w:hanging="360"/>
      </w:pPr>
      <w:rPr>
        <w:rFonts w:ascii="Symbol" w:hAnsi="Symbol" w:hint="default"/>
      </w:rPr>
    </w:lvl>
    <w:lvl w:ilvl="4" w:tplc="200A0003" w:tentative="1">
      <w:start w:val="1"/>
      <w:numFmt w:val="bullet"/>
      <w:lvlText w:val="o"/>
      <w:lvlJc w:val="left"/>
      <w:pPr>
        <w:ind w:left="4140" w:hanging="360"/>
      </w:pPr>
      <w:rPr>
        <w:rFonts w:ascii="Courier New" w:hAnsi="Courier New" w:cs="Courier New" w:hint="default"/>
      </w:rPr>
    </w:lvl>
    <w:lvl w:ilvl="5" w:tplc="200A0005" w:tentative="1">
      <w:start w:val="1"/>
      <w:numFmt w:val="bullet"/>
      <w:lvlText w:val=""/>
      <w:lvlJc w:val="left"/>
      <w:pPr>
        <w:ind w:left="4860" w:hanging="360"/>
      </w:pPr>
      <w:rPr>
        <w:rFonts w:ascii="Wingdings" w:hAnsi="Wingdings" w:hint="default"/>
      </w:rPr>
    </w:lvl>
    <w:lvl w:ilvl="6" w:tplc="200A0001" w:tentative="1">
      <w:start w:val="1"/>
      <w:numFmt w:val="bullet"/>
      <w:lvlText w:val=""/>
      <w:lvlJc w:val="left"/>
      <w:pPr>
        <w:ind w:left="5580" w:hanging="360"/>
      </w:pPr>
      <w:rPr>
        <w:rFonts w:ascii="Symbol" w:hAnsi="Symbol" w:hint="default"/>
      </w:rPr>
    </w:lvl>
    <w:lvl w:ilvl="7" w:tplc="200A0003" w:tentative="1">
      <w:start w:val="1"/>
      <w:numFmt w:val="bullet"/>
      <w:lvlText w:val="o"/>
      <w:lvlJc w:val="left"/>
      <w:pPr>
        <w:ind w:left="6300" w:hanging="360"/>
      </w:pPr>
      <w:rPr>
        <w:rFonts w:ascii="Courier New" w:hAnsi="Courier New" w:cs="Courier New" w:hint="default"/>
      </w:rPr>
    </w:lvl>
    <w:lvl w:ilvl="8" w:tplc="200A0005" w:tentative="1">
      <w:start w:val="1"/>
      <w:numFmt w:val="bullet"/>
      <w:lvlText w:val=""/>
      <w:lvlJc w:val="left"/>
      <w:pPr>
        <w:ind w:left="7020" w:hanging="360"/>
      </w:pPr>
      <w:rPr>
        <w:rFonts w:ascii="Wingdings" w:hAnsi="Wingdings" w:hint="default"/>
      </w:rPr>
    </w:lvl>
  </w:abstractNum>
  <w:abstractNum w:abstractNumId="13">
    <w:nsid w:val="4F221977"/>
    <w:multiLevelType w:val="hybridMultilevel"/>
    <w:tmpl w:val="36085FAA"/>
    <w:lvl w:ilvl="0" w:tplc="5164F25C">
      <w:start w:val="1"/>
      <w:numFmt w:val="bullet"/>
      <w:lvlText w:val=""/>
      <w:lvlJc w:val="left"/>
      <w:pPr>
        <w:ind w:left="1428" w:hanging="360"/>
      </w:pPr>
      <w:rPr>
        <w:rFonts w:ascii="Wingdings" w:hAnsi="Wingdings" w:hint="default"/>
        <w:color w:val="auto"/>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14">
    <w:nsid w:val="546F7C47"/>
    <w:multiLevelType w:val="hybridMultilevel"/>
    <w:tmpl w:val="0BA0764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nsid w:val="5D9E4A97"/>
    <w:multiLevelType w:val="hybridMultilevel"/>
    <w:tmpl w:val="741A7816"/>
    <w:lvl w:ilvl="0" w:tplc="0C0A000B">
      <w:start w:val="1"/>
      <w:numFmt w:val="bullet"/>
      <w:lvlText w:val=""/>
      <w:lvlJc w:val="left"/>
      <w:pPr>
        <w:ind w:left="2148" w:hanging="360"/>
      </w:pPr>
      <w:rPr>
        <w:rFonts w:ascii="Wingdings" w:hAnsi="Wingdings"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6">
    <w:nsid w:val="7C337FBA"/>
    <w:multiLevelType w:val="hybridMultilevel"/>
    <w:tmpl w:val="2A989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D8D67F8"/>
    <w:multiLevelType w:val="hybridMultilevel"/>
    <w:tmpl w:val="AC98EC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7"/>
  </w:num>
  <w:num w:numId="5">
    <w:abstractNumId w:val="3"/>
  </w:num>
  <w:num w:numId="6">
    <w:abstractNumId w:val="14"/>
  </w:num>
  <w:num w:numId="7">
    <w:abstractNumId w:val="17"/>
  </w:num>
  <w:num w:numId="8">
    <w:abstractNumId w:val="10"/>
  </w:num>
  <w:num w:numId="9">
    <w:abstractNumId w:val="11"/>
  </w:num>
  <w:num w:numId="10">
    <w:abstractNumId w:val="16"/>
  </w:num>
  <w:num w:numId="11">
    <w:abstractNumId w:val="13"/>
  </w:num>
  <w:num w:numId="12">
    <w:abstractNumId w:val="12"/>
  </w:num>
  <w:num w:numId="13">
    <w:abstractNumId w:val="9"/>
  </w:num>
  <w:num w:numId="14">
    <w:abstractNumId w:val="0"/>
  </w:num>
  <w:num w:numId="15">
    <w:abstractNumId w:val="6"/>
  </w:num>
  <w:num w:numId="16">
    <w:abstractNumId w:val="1"/>
  </w:num>
  <w:num w:numId="17">
    <w:abstractNumId w:val="4"/>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o:colormru v:ext="edit" colors="#f93,#fc9"/>
    </o:shapedefaults>
    <o:shapelayout v:ext="edit">
      <o:idmap v:ext="edit" data="2"/>
      <o:rules v:ext="edit">
        <o:r id="V:Rule1" type="connector" idref="#_x0000_s2060"/>
      </o:rules>
    </o:shapelayout>
  </w:hdrShapeDefaults>
  <w:footnotePr>
    <w:footnote w:id="0"/>
    <w:footnote w:id="1"/>
  </w:footnotePr>
  <w:endnotePr>
    <w:endnote w:id="0"/>
    <w:endnote w:id="1"/>
  </w:endnotePr>
  <w:compat/>
  <w:rsids>
    <w:rsidRoot w:val="000615B7"/>
    <w:rsid w:val="00002041"/>
    <w:rsid w:val="00002D1C"/>
    <w:rsid w:val="00011581"/>
    <w:rsid w:val="000176DB"/>
    <w:rsid w:val="00023B86"/>
    <w:rsid w:val="000258A8"/>
    <w:rsid w:val="0003395A"/>
    <w:rsid w:val="00040467"/>
    <w:rsid w:val="00043C86"/>
    <w:rsid w:val="00046606"/>
    <w:rsid w:val="000523CB"/>
    <w:rsid w:val="00056F0B"/>
    <w:rsid w:val="000615B7"/>
    <w:rsid w:val="000626A8"/>
    <w:rsid w:val="00062BA1"/>
    <w:rsid w:val="00075EFF"/>
    <w:rsid w:val="00092851"/>
    <w:rsid w:val="00093C1C"/>
    <w:rsid w:val="00093E95"/>
    <w:rsid w:val="000A278F"/>
    <w:rsid w:val="000B0D3E"/>
    <w:rsid w:val="000B12BA"/>
    <w:rsid w:val="000B3571"/>
    <w:rsid w:val="000B54CD"/>
    <w:rsid w:val="000B6793"/>
    <w:rsid w:val="000C07CF"/>
    <w:rsid w:val="000C141B"/>
    <w:rsid w:val="000C6C49"/>
    <w:rsid w:val="000D4007"/>
    <w:rsid w:val="000D4850"/>
    <w:rsid w:val="000E0288"/>
    <w:rsid w:val="000E65EB"/>
    <w:rsid w:val="000F2572"/>
    <w:rsid w:val="000F2DAE"/>
    <w:rsid w:val="000F6B19"/>
    <w:rsid w:val="000F7327"/>
    <w:rsid w:val="0010432E"/>
    <w:rsid w:val="00107670"/>
    <w:rsid w:val="001077AC"/>
    <w:rsid w:val="00107F77"/>
    <w:rsid w:val="001161AE"/>
    <w:rsid w:val="00122EE3"/>
    <w:rsid w:val="0012398C"/>
    <w:rsid w:val="00125122"/>
    <w:rsid w:val="00127AF1"/>
    <w:rsid w:val="0013061E"/>
    <w:rsid w:val="00132125"/>
    <w:rsid w:val="00134CEF"/>
    <w:rsid w:val="00140136"/>
    <w:rsid w:val="00143716"/>
    <w:rsid w:val="001459CB"/>
    <w:rsid w:val="00153B5B"/>
    <w:rsid w:val="00154095"/>
    <w:rsid w:val="001574FD"/>
    <w:rsid w:val="00175DB2"/>
    <w:rsid w:val="00181895"/>
    <w:rsid w:val="00191682"/>
    <w:rsid w:val="00196774"/>
    <w:rsid w:val="00197F00"/>
    <w:rsid w:val="001B37F9"/>
    <w:rsid w:val="001C399E"/>
    <w:rsid w:val="001C4199"/>
    <w:rsid w:val="001C4439"/>
    <w:rsid w:val="001C4B31"/>
    <w:rsid w:val="001C615A"/>
    <w:rsid w:val="001D14BF"/>
    <w:rsid w:val="001D2B6D"/>
    <w:rsid w:val="001D3DD3"/>
    <w:rsid w:val="001E757C"/>
    <w:rsid w:val="001F0DF4"/>
    <w:rsid w:val="001F2A1C"/>
    <w:rsid w:val="001F7CC9"/>
    <w:rsid w:val="00205031"/>
    <w:rsid w:val="00210697"/>
    <w:rsid w:val="0021339C"/>
    <w:rsid w:val="00216362"/>
    <w:rsid w:val="00220BA1"/>
    <w:rsid w:val="00222ADE"/>
    <w:rsid w:val="002231A6"/>
    <w:rsid w:val="00223C09"/>
    <w:rsid w:val="0022542B"/>
    <w:rsid w:val="00231E30"/>
    <w:rsid w:val="00234F3A"/>
    <w:rsid w:val="00252011"/>
    <w:rsid w:val="00253251"/>
    <w:rsid w:val="00256398"/>
    <w:rsid w:val="00260D3F"/>
    <w:rsid w:val="002633B0"/>
    <w:rsid w:val="00265772"/>
    <w:rsid w:val="00267E94"/>
    <w:rsid w:val="00274FE4"/>
    <w:rsid w:val="002754A3"/>
    <w:rsid w:val="002775A8"/>
    <w:rsid w:val="00280ABD"/>
    <w:rsid w:val="002834EF"/>
    <w:rsid w:val="00283DEF"/>
    <w:rsid w:val="00287CE8"/>
    <w:rsid w:val="00291900"/>
    <w:rsid w:val="00291F59"/>
    <w:rsid w:val="002925BD"/>
    <w:rsid w:val="00293D08"/>
    <w:rsid w:val="002956E0"/>
    <w:rsid w:val="002B0697"/>
    <w:rsid w:val="002B4966"/>
    <w:rsid w:val="002B5F81"/>
    <w:rsid w:val="002C3FF9"/>
    <w:rsid w:val="002D24E4"/>
    <w:rsid w:val="002E07D0"/>
    <w:rsid w:val="002E1DC9"/>
    <w:rsid w:val="002E34A4"/>
    <w:rsid w:val="002E351B"/>
    <w:rsid w:val="002E5C75"/>
    <w:rsid w:val="002F0500"/>
    <w:rsid w:val="002F1820"/>
    <w:rsid w:val="00303C65"/>
    <w:rsid w:val="003047EE"/>
    <w:rsid w:val="00306104"/>
    <w:rsid w:val="003141F8"/>
    <w:rsid w:val="00317A4B"/>
    <w:rsid w:val="00320E88"/>
    <w:rsid w:val="00330D3F"/>
    <w:rsid w:val="00331658"/>
    <w:rsid w:val="00333C59"/>
    <w:rsid w:val="00335DFC"/>
    <w:rsid w:val="00336832"/>
    <w:rsid w:val="003540D8"/>
    <w:rsid w:val="00357C9E"/>
    <w:rsid w:val="00365FD0"/>
    <w:rsid w:val="00366796"/>
    <w:rsid w:val="003675D9"/>
    <w:rsid w:val="00372212"/>
    <w:rsid w:val="00376EF1"/>
    <w:rsid w:val="00383CC2"/>
    <w:rsid w:val="003918E6"/>
    <w:rsid w:val="0039194F"/>
    <w:rsid w:val="00393385"/>
    <w:rsid w:val="00394FC7"/>
    <w:rsid w:val="00395860"/>
    <w:rsid w:val="00397F55"/>
    <w:rsid w:val="003A0E6E"/>
    <w:rsid w:val="003A48BA"/>
    <w:rsid w:val="003A69ED"/>
    <w:rsid w:val="003B04B7"/>
    <w:rsid w:val="003B14B2"/>
    <w:rsid w:val="003C6012"/>
    <w:rsid w:val="003C681B"/>
    <w:rsid w:val="003D035D"/>
    <w:rsid w:val="003D0896"/>
    <w:rsid w:val="003D294F"/>
    <w:rsid w:val="003D3903"/>
    <w:rsid w:val="003E1B8B"/>
    <w:rsid w:val="003E27F6"/>
    <w:rsid w:val="003F0332"/>
    <w:rsid w:val="003F4D52"/>
    <w:rsid w:val="003F7B15"/>
    <w:rsid w:val="00405DD0"/>
    <w:rsid w:val="00415217"/>
    <w:rsid w:val="00415409"/>
    <w:rsid w:val="00430846"/>
    <w:rsid w:val="00436E45"/>
    <w:rsid w:val="00442185"/>
    <w:rsid w:val="0046292D"/>
    <w:rsid w:val="004642CC"/>
    <w:rsid w:val="0047295B"/>
    <w:rsid w:val="00480A5B"/>
    <w:rsid w:val="00487948"/>
    <w:rsid w:val="00490741"/>
    <w:rsid w:val="00491275"/>
    <w:rsid w:val="004926CA"/>
    <w:rsid w:val="0049408E"/>
    <w:rsid w:val="004A2828"/>
    <w:rsid w:val="004A7033"/>
    <w:rsid w:val="004A738B"/>
    <w:rsid w:val="004A7C03"/>
    <w:rsid w:val="004B337F"/>
    <w:rsid w:val="004B51F7"/>
    <w:rsid w:val="004C0BAD"/>
    <w:rsid w:val="004E1A5E"/>
    <w:rsid w:val="004E1CA5"/>
    <w:rsid w:val="004E4D90"/>
    <w:rsid w:val="004E4D99"/>
    <w:rsid w:val="004E5D2E"/>
    <w:rsid w:val="004F2006"/>
    <w:rsid w:val="004F215D"/>
    <w:rsid w:val="004F2A68"/>
    <w:rsid w:val="004F3C50"/>
    <w:rsid w:val="004F5485"/>
    <w:rsid w:val="004F5C34"/>
    <w:rsid w:val="005055CF"/>
    <w:rsid w:val="00506B52"/>
    <w:rsid w:val="00506CB8"/>
    <w:rsid w:val="00507DA5"/>
    <w:rsid w:val="00511D6B"/>
    <w:rsid w:val="005161A1"/>
    <w:rsid w:val="00517342"/>
    <w:rsid w:val="0052276F"/>
    <w:rsid w:val="00524CDE"/>
    <w:rsid w:val="00531331"/>
    <w:rsid w:val="00532F8D"/>
    <w:rsid w:val="0054358C"/>
    <w:rsid w:val="00550A70"/>
    <w:rsid w:val="005517E6"/>
    <w:rsid w:val="005520F3"/>
    <w:rsid w:val="005548E7"/>
    <w:rsid w:val="0056297A"/>
    <w:rsid w:val="00571070"/>
    <w:rsid w:val="00573142"/>
    <w:rsid w:val="005763AA"/>
    <w:rsid w:val="00583725"/>
    <w:rsid w:val="005842F0"/>
    <w:rsid w:val="005844F1"/>
    <w:rsid w:val="00586515"/>
    <w:rsid w:val="00586F1E"/>
    <w:rsid w:val="00591B4F"/>
    <w:rsid w:val="0059506C"/>
    <w:rsid w:val="005957F6"/>
    <w:rsid w:val="00595E1B"/>
    <w:rsid w:val="0059667D"/>
    <w:rsid w:val="00596A58"/>
    <w:rsid w:val="005B2E7E"/>
    <w:rsid w:val="005B7E41"/>
    <w:rsid w:val="005D72A5"/>
    <w:rsid w:val="005E2370"/>
    <w:rsid w:val="005F06B0"/>
    <w:rsid w:val="005F3443"/>
    <w:rsid w:val="006041B0"/>
    <w:rsid w:val="00612800"/>
    <w:rsid w:val="006147A8"/>
    <w:rsid w:val="0061629D"/>
    <w:rsid w:val="00621EB3"/>
    <w:rsid w:val="006236CD"/>
    <w:rsid w:val="00623D76"/>
    <w:rsid w:val="00624859"/>
    <w:rsid w:val="00637CA8"/>
    <w:rsid w:val="006415FD"/>
    <w:rsid w:val="0064490D"/>
    <w:rsid w:val="006541B3"/>
    <w:rsid w:val="00664212"/>
    <w:rsid w:val="006649E9"/>
    <w:rsid w:val="00670CAF"/>
    <w:rsid w:val="00670F17"/>
    <w:rsid w:val="00671246"/>
    <w:rsid w:val="00673F08"/>
    <w:rsid w:val="00675000"/>
    <w:rsid w:val="0068152F"/>
    <w:rsid w:val="0068188C"/>
    <w:rsid w:val="00686915"/>
    <w:rsid w:val="006904A7"/>
    <w:rsid w:val="0069121F"/>
    <w:rsid w:val="0069497C"/>
    <w:rsid w:val="00695298"/>
    <w:rsid w:val="006A214B"/>
    <w:rsid w:val="006A48CB"/>
    <w:rsid w:val="006A4B6B"/>
    <w:rsid w:val="006B16A4"/>
    <w:rsid w:val="006B22E3"/>
    <w:rsid w:val="006B3FC9"/>
    <w:rsid w:val="006C04BF"/>
    <w:rsid w:val="006C0ED8"/>
    <w:rsid w:val="006C67B1"/>
    <w:rsid w:val="006D51B2"/>
    <w:rsid w:val="006E0712"/>
    <w:rsid w:val="006E1F8A"/>
    <w:rsid w:val="006E551A"/>
    <w:rsid w:val="006F2E48"/>
    <w:rsid w:val="0070388C"/>
    <w:rsid w:val="00704A3B"/>
    <w:rsid w:val="0071220D"/>
    <w:rsid w:val="00712897"/>
    <w:rsid w:val="00712AC7"/>
    <w:rsid w:val="0071648A"/>
    <w:rsid w:val="00716653"/>
    <w:rsid w:val="00721040"/>
    <w:rsid w:val="007219BC"/>
    <w:rsid w:val="00722884"/>
    <w:rsid w:val="00726E8F"/>
    <w:rsid w:val="00727400"/>
    <w:rsid w:val="00731A24"/>
    <w:rsid w:val="007336FC"/>
    <w:rsid w:val="0073687C"/>
    <w:rsid w:val="007437DF"/>
    <w:rsid w:val="00747782"/>
    <w:rsid w:val="0075018D"/>
    <w:rsid w:val="00756103"/>
    <w:rsid w:val="0076620E"/>
    <w:rsid w:val="0077141F"/>
    <w:rsid w:val="00773227"/>
    <w:rsid w:val="00780BBB"/>
    <w:rsid w:val="00783B2C"/>
    <w:rsid w:val="00784916"/>
    <w:rsid w:val="00790C28"/>
    <w:rsid w:val="00791778"/>
    <w:rsid w:val="0079374C"/>
    <w:rsid w:val="007A0A2B"/>
    <w:rsid w:val="007B21FE"/>
    <w:rsid w:val="007B3152"/>
    <w:rsid w:val="007B68D2"/>
    <w:rsid w:val="007B7933"/>
    <w:rsid w:val="007C5E47"/>
    <w:rsid w:val="007C6E4C"/>
    <w:rsid w:val="007D3322"/>
    <w:rsid w:val="007D6B82"/>
    <w:rsid w:val="007E0FEA"/>
    <w:rsid w:val="007E4FB7"/>
    <w:rsid w:val="007F1F84"/>
    <w:rsid w:val="007F7727"/>
    <w:rsid w:val="00807F73"/>
    <w:rsid w:val="008138DE"/>
    <w:rsid w:val="008314ED"/>
    <w:rsid w:val="0083328D"/>
    <w:rsid w:val="00833E9B"/>
    <w:rsid w:val="00835C5F"/>
    <w:rsid w:val="00836CE7"/>
    <w:rsid w:val="00842C60"/>
    <w:rsid w:val="00850E29"/>
    <w:rsid w:val="00852558"/>
    <w:rsid w:val="00853195"/>
    <w:rsid w:val="0086170A"/>
    <w:rsid w:val="00862828"/>
    <w:rsid w:val="0087110E"/>
    <w:rsid w:val="00876FDF"/>
    <w:rsid w:val="00885BE9"/>
    <w:rsid w:val="0088730A"/>
    <w:rsid w:val="008944BE"/>
    <w:rsid w:val="00897571"/>
    <w:rsid w:val="00897AE8"/>
    <w:rsid w:val="008A0BC4"/>
    <w:rsid w:val="008A2CE5"/>
    <w:rsid w:val="008B5820"/>
    <w:rsid w:val="008C060C"/>
    <w:rsid w:val="008C16EC"/>
    <w:rsid w:val="008D42D6"/>
    <w:rsid w:val="008D6977"/>
    <w:rsid w:val="008E042C"/>
    <w:rsid w:val="008E06F4"/>
    <w:rsid w:val="008E4F9A"/>
    <w:rsid w:val="008E6A34"/>
    <w:rsid w:val="008F1CA4"/>
    <w:rsid w:val="008F64BE"/>
    <w:rsid w:val="0090222A"/>
    <w:rsid w:val="00906B14"/>
    <w:rsid w:val="00906B64"/>
    <w:rsid w:val="00912955"/>
    <w:rsid w:val="009202A2"/>
    <w:rsid w:val="00925B1D"/>
    <w:rsid w:val="00927101"/>
    <w:rsid w:val="00936080"/>
    <w:rsid w:val="009369E4"/>
    <w:rsid w:val="00947A40"/>
    <w:rsid w:val="0095004B"/>
    <w:rsid w:val="009507DE"/>
    <w:rsid w:val="00953F04"/>
    <w:rsid w:val="0095589F"/>
    <w:rsid w:val="009576BD"/>
    <w:rsid w:val="00961CE0"/>
    <w:rsid w:val="0096684A"/>
    <w:rsid w:val="00970C49"/>
    <w:rsid w:val="00971221"/>
    <w:rsid w:val="00974208"/>
    <w:rsid w:val="009775B3"/>
    <w:rsid w:val="00977DEE"/>
    <w:rsid w:val="00981843"/>
    <w:rsid w:val="00985652"/>
    <w:rsid w:val="00992BDB"/>
    <w:rsid w:val="009A00DC"/>
    <w:rsid w:val="009A1F56"/>
    <w:rsid w:val="009A6520"/>
    <w:rsid w:val="009B342A"/>
    <w:rsid w:val="009B79B3"/>
    <w:rsid w:val="009D3FBA"/>
    <w:rsid w:val="009D4371"/>
    <w:rsid w:val="009D51FB"/>
    <w:rsid w:val="009D6088"/>
    <w:rsid w:val="009D7EA0"/>
    <w:rsid w:val="009E0923"/>
    <w:rsid w:val="009E09AD"/>
    <w:rsid w:val="009E166F"/>
    <w:rsid w:val="009E7B60"/>
    <w:rsid w:val="009F266B"/>
    <w:rsid w:val="009F4498"/>
    <w:rsid w:val="009F517B"/>
    <w:rsid w:val="009F79BF"/>
    <w:rsid w:val="00A00A3E"/>
    <w:rsid w:val="00A065C1"/>
    <w:rsid w:val="00A172C8"/>
    <w:rsid w:val="00A211D6"/>
    <w:rsid w:val="00A244A2"/>
    <w:rsid w:val="00A2568D"/>
    <w:rsid w:val="00A263FA"/>
    <w:rsid w:val="00A2756B"/>
    <w:rsid w:val="00A331E7"/>
    <w:rsid w:val="00A34FEB"/>
    <w:rsid w:val="00A35C0F"/>
    <w:rsid w:val="00A5291B"/>
    <w:rsid w:val="00A54542"/>
    <w:rsid w:val="00A70D0D"/>
    <w:rsid w:val="00A712B2"/>
    <w:rsid w:val="00A71356"/>
    <w:rsid w:val="00A71FE8"/>
    <w:rsid w:val="00A7289F"/>
    <w:rsid w:val="00A73ECB"/>
    <w:rsid w:val="00A74BD5"/>
    <w:rsid w:val="00A92CF6"/>
    <w:rsid w:val="00A95354"/>
    <w:rsid w:val="00A967CE"/>
    <w:rsid w:val="00A970F1"/>
    <w:rsid w:val="00A97F6C"/>
    <w:rsid w:val="00AA3FC7"/>
    <w:rsid w:val="00AB69B0"/>
    <w:rsid w:val="00AD39D5"/>
    <w:rsid w:val="00AD420F"/>
    <w:rsid w:val="00AD5782"/>
    <w:rsid w:val="00AD7B89"/>
    <w:rsid w:val="00AE0962"/>
    <w:rsid w:val="00AE50A4"/>
    <w:rsid w:val="00AF2ECC"/>
    <w:rsid w:val="00B030C0"/>
    <w:rsid w:val="00B04C88"/>
    <w:rsid w:val="00B05C80"/>
    <w:rsid w:val="00B07514"/>
    <w:rsid w:val="00B119E9"/>
    <w:rsid w:val="00B11CBA"/>
    <w:rsid w:val="00B13E81"/>
    <w:rsid w:val="00B149DF"/>
    <w:rsid w:val="00B25941"/>
    <w:rsid w:val="00B25BE7"/>
    <w:rsid w:val="00B26FFE"/>
    <w:rsid w:val="00B46717"/>
    <w:rsid w:val="00B474F6"/>
    <w:rsid w:val="00B47915"/>
    <w:rsid w:val="00B50F01"/>
    <w:rsid w:val="00B54ED9"/>
    <w:rsid w:val="00B57D40"/>
    <w:rsid w:val="00B66C8C"/>
    <w:rsid w:val="00B7067D"/>
    <w:rsid w:val="00B71292"/>
    <w:rsid w:val="00B72676"/>
    <w:rsid w:val="00B760CC"/>
    <w:rsid w:val="00B7763B"/>
    <w:rsid w:val="00B82B5C"/>
    <w:rsid w:val="00B86AEE"/>
    <w:rsid w:val="00BA1D88"/>
    <w:rsid w:val="00BA5762"/>
    <w:rsid w:val="00BA5EBE"/>
    <w:rsid w:val="00BA6855"/>
    <w:rsid w:val="00BA6F45"/>
    <w:rsid w:val="00BB63C7"/>
    <w:rsid w:val="00BC673E"/>
    <w:rsid w:val="00BD2659"/>
    <w:rsid w:val="00BD7640"/>
    <w:rsid w:val="00BE23BC"/>
    <w:rsid w:val="00BE32B5"/>
    <w:rsid w:val="00BE3AB8"/>
    <w:rsid w:val="00BE43B8"/>
    <w:rsid w:val="00BE54E1"/>
    <w:rsid w:val="00BF21E3"/>
    <w:rsid w:val="00BF2A03"/>
    <w:rsid w:val="00BF4BED"/>
    <w:rsid w:val="00BF5E32"/>
    <w:rsid w:val="00C115F4"/>
    <w:rsid w:val="00C23173"/>
    <w:rsid w:val="00C353AC"/>
    <w:rsid w:val="00C36E80"/>
    <w:rsid w:val="00C377FD"/>
    <w:rsid w:val="00C4126B"/>
    <w:rsid w:val="00C50D22"/>
    <w:rsid w:val="00C571D2"/>
    <w:rsid w:val="00C61176"/>
    <w:rsid w:val="00C66628"/>
    <w:rsid w:val="00C75BC9"/>
    <w:rsid w:val="00C77820"/>
    <w:rsid w:val="00C779B0"/>
    <w:rsid w:val="00C934F2"/>
    <w:rsid w:val="00C94EF7"/>
    <w:rsid w:val="00C97520"/>
    <w:rsid w:val="00CA7492"/>
    <w:rsid w:val="00CB3B76"/>
    <w:rsid w:val="00CB41B0"/>
    <w:rsid w:val="00CB7ED2"/>
    <w:rsid w:val="00CC1C61"/>
    <w:rsid w:val="00CC763C"/>
    <w:rsid w:val="00CD0F70"/>
    <w:rsid w:val="00CD1A1F"/>
    <w:rsid w:val="00CD5F86"/>
    <w:rsid w:val="00CE153D"/>
    <w:rsid w:val="00CE327E"/>
    <w:rsid w:val="00CE5A9F"/>
    <w:rsid w:val="00CF4A8A"/>
    <w:rsid w:val="00CF51DC"/>
    <w:rsid w:val="00D1195B"/>
    <w:rsid w:val="00D14A59"/>
    <w:rsid w:val="00D22717"/>
    <w:rsid w:val="00D34B87"/>
    <w:rsid w:val="00D351B8"/>
    <w:rsid w:val="00D36409"/>
    <w:rsid w:val="00D371CC"/>
    <w:rsid w:val="00D543B1"/>
    <w:rsid w:val="00D55B78"/>
    <w:rsid w:val="00D60BCF"/>
    <w:rsid w:val="00D61F4B"/>
    <w:rsid w:val="00D62596"/>
    <w:rsid w:val="00D655E3"/>
    <w:rsid w:val="00D70D98"/>
    <w:rsid w:val="00D8104C"/>
    <w:rsid w:val="00D811FA"/>
    <w:rsid w:val="00D8633F"/>
    <w:rsid w:val="00D87C61"/>
    <w:rsid w:val="00D930B7"/>
    <w:rsid w:val="00DB4743"/>
    <w:rsid w:val="00DC30BA"/>
    <w:rsid w:val="00DC4338"/>
    <w:rsid w:val="00DC7B05"/>
    <w:rsid w:val="00DD2D52"/>
    <w:rsid w:val="00DD4746"/>
    <w:rsid w:val="00DD4DBD"/>
    <w:rsid w:val="00DE1562"/>
    <w:rsid w:val="00DE508E"/>
    <w:rsid w:val="00DF14A5"/>
    <w:rsid w:val="00DF4960"/>
    <w:rsid w:val="00DF516D"/>
    <w:rsid w:val="00E035F5"/>
    <w:rsid w:val="00E104FF"/>
    <w:rsid w:val="00E1086C"/>
    <w:rsid w:val="00E138BB"/>
    <w:rsid w:val="00E14D21"/>
    <w:rsid w:val="00E21322"/>
    <w:rsid w:val="00E2337B"/>
    <w:rsid w:val="00E308C2"/>
    <w:rsid w:val="00E3203B"/>
    <w:rsid w:val="00E33983"/>
    <w:rsid w:val="00E37857"/>
    <w:rsid w:val="00E378CC"/>
    <w:rsid w:val="00E41D1C"/>
    <w:rsid w:val="00E50B01"/>
    <w:rsid w:val="00E546DE"/>
    <w:rsid w:val="00E67B22"/>
    <w:rsid w:val="00E67C63"/>
    <w:rsid w:val="00E7050B"/>
    <w:rsid w:val="00E70587"/>
    <w:rsid w:val="00E70730"/>
    <w:rsid w:val="00E738E9"/>
    <w:rsid w:val="00E73B16"/>
    <w:rsid w:val="00E7613B"/>
    <w:rsid w:val="00E76BBE"/>
    <w:rsid w:val="00E76C08"/>
    <w:rsid w:val="00E8001D"/>
    <w:rsid w:val="00E87AAC"/>
    <w:rsid w:val="00E92CF3"/>
    <w:rsid w:val="00E9466D"/>
    <w:rsid w:val="00EA0E1A"/>
    <w:rsid w:val="00EA0EF9"/>
    <w:rsid w:val="00EB7E80"/>
    <w:rsid w:val="00EC54EA"/>
    <w:rsid w:val="00EC6898"/>
    <w:rsid w:val="00EC6B75"/>
    <w:rsid w:val="00ED1C69"/>
    <w:rsid w:val="00ED661C"/>
    <w:rsid w:val="00EE40D0"/>
    <w:rsid w:val="00EE4433"/>
    <w:rsid w:val="00EE5251"/>
    <w:rsid w:val="00EE6E86"/>
    <w:rsid w:val="00EF2644"/>
    <w:rsid w:val="00EF6436"/>
    <w:rsid w:val="00EF684B"/>
    <w:rsid w:val="00F1289F"/>
    <w:rsid w:val="00F14E9B"/>
    <w:rsid w:val="00F16573"/>
    <w:rsid w:val="00F16BDF"/>
    <w:rsid w:val="00F3544B"/>
    <w:rsid w:val="00F41415"/>
    <w:rsid w:val="00F429C4"/>
    <w:rsid w:val="00F42EFD"/>
    <w:rsid w:val="00F44D53"/>
    <w:rsid w:val="00F564D6"/>
    <w:rsid w:val="00F67D32"/>
    <w:rsid w:val="00F712FD"/>
    <w:rsid w:val="00F72076"/>
    <w:rsid w:val="00F759B8"/>
    <w:rsid w:val="00F80209"/>
    <w:rsid w:val="00F83962"/>
    <w:rsid w:val="00F8577A"/>
    <w:rsid w:val="00F858F7"/>
    <w:rsid w:val="00F875B6"/>
    <w:rsid w:val="00F907A8"/>
    <w:rsid w:val="00F96D9C"/>
    <w:rsid w:val="00FA5455"/>
    <w:rsid w:val="00FB2434"/>
    <w:rsid w:val="00FB5045"/>
    <w:rsid w:val="00FC27D6"/>
    <w:rsid w:val="00FC37C2"/>
    <w:rsid w:val="00FD4A6F"/>
    <w:rsid w:val="00FE6E23"/>
    <w:rsid w:val="00FF16CD"/>
    <w:rsid w:val="00FF1A28"/>
    <w:rsid w:val="00FF715D"/>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colormru v:ext="edit" colors="#f93,#fc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VE" w:eastAsia="es-V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8">
    <w:name w:val="heading 8"/>
    <w:basedOn w:val="Normal"/>
    <w:next w:val="Normal"/>
    <w:link w:val="Ttulo8Car"/>
    <w:qFormat/>
    <w:rsid w:val="00002D1C"/>
    <w:pPr>
      <w:keepNext/>
      <w:jc w:val="both"/>
      <w:outlineLvl w:val="7"/>
    </w:pPr>
    <w:rPr>
      <w:b/>
      <w:bCs/>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center"/>
    </w:pPr>
    <w:rPr>
      <w:rFonts w:ascii="Arial Black" w:hAnsi="Arial Black"/>
      <w:sz w:val="28"/>
      <w:lang w:val="es-MX"/>
    </w:rPr>
  </w:style>
  <w:style w:type="paragraph" w:styleId="Textoindependiente2">
    <w:name w:val="Body Text 2"/>
    <w:basedOn w:val="Normal"/>
    <w:link w:val="Textoindependiente2Car"/>
    <w:pPr>
      <w:jc w:val="both"/>
    </w:pPr>
    <w:rPr>
      <w:rFonts w:ascii="Bookman Old Style" w:hAnsi="Bookman Old Style"/>
      <w:sz w:val="28"/>
      <w:lang w:val="es-MX"/>
    </w:rPr>
  </w:style>
  <w:style w:type="paragraph" w:styleId="Textoindependiente3">
    <w:name w:val="Body Text 3"/>
    <w:basedOn w:val="Normal"/>
    <w:rPr>
      <w:rFonts w:ascii="Tahoma" w:hAnsi="Tahoma"/>
      <w:b/>
      <w:lang w:val="es-MX"/>
    </w:rPr>
  </w:style>
  <w:style w:type="paragraph" w:styleId="Sangradetextonormal">
    <w:name w:val="Body Text Indent"/>
    <w:basedOn w:val="Normal"/>
    <w:link w:val="SangradetextonormalCar"/>
    <w:rsid w:val="00E37857"/>
    <w:pPr>
      <w:spacing w:after="120"/>
      <w:ind w:left="283"/>
    </w:pPr>
  </w:style>
  <w:style w:type="character" w:customStyle="1" w:styleId="SangradetextonormalCar">
    <w:name w:val="Sangría de texto normal Car"/>
    <w:link w:val="Sangradetextonormal"/>
    <w:rsid w:val="00E37857"/>
    <w:rPr>
      <w:lang w:val="es-ES" w:eastAsia="es-ES"/>
    </w:rPr>
  </w:style>
  <w:style w:type="paragraph" w:styleId="Textodeglobo">
    <w:name w:val="Balloon Text"/>
    <w:basedOn w:val="Normal"/>
    <w:link w:val="TextodegloboCar"/>
    <w:rsid w:val="00FD4A6F"/>
    <w:rPr>
      <w:rFonts w:ascii="Tahoma" w:hAnsi="Tahoma"/>
      <w:sz w:val="16"/>
      <w:szCs w:val="16"/>
    </w:rPr>
  </w:style>
  <w:style w:type="character" w:customStyle="1" w:styleId="TextodegloboCar">
    <w:name w:val="Texto de globo Car"/>
    <w:link w:val="Textodeglobo"/>
    <w:rsid w:val="00FD4A6F"/>
    <w:rPr>
      <w:rFonts w:ascii="Tahoma" w:hAnsi="Tahoma" w:cs="Tahoma"/>
      <w:sz w:val="16"/>
      <w:szCs w:val="16"/>
      <w:lang w:val="es-ES" w:eastAsia="es-ES"/>
    </w:rPr>
  </w:style>
  <w:style w:type="character" w:customStyle="1" w:styleId="Ttulo8Car">
    <w:name w:val="Título 8 Car"/>
    <w:link w:val="Ttulo8"/>
    <w:rsid w:val="00002D1C"/>
    <w:rPr>
      <w:b/>
      <w:bCs/>
      <w:sz w:val="24"/>
      <w:szCs w:val="24"/>
      <w:lang w:val="es-ES" w:eastAsia="es-ES"/>
    </w:rPr>
  </w:style>
  <w:style w:type="character" w:customStyle="1" w:styleId="Textoindependiente2Car">
    <w:name w:val="Texto independiente 2 Car"/>
    <w:link w:val="Textoindependiente2"/>
    <w:rsid w:val="007B21FE"/>
    <w:rPr>
      <w:rFonts w:ascii="Bookman Old Style" w:hAnsi="Bookman Old Style"/>
      <w:sz w:val="28"/>
      <w:lang w:val="es-MX" w:eastAsia="es-ES"/>
    </w:rPr>
  </w:style>
  <w:style w:type="paragraph" w:styleId="NormalWeb">
    <w:name w:val="Normal (Web)"/>
    <w:basedOn w:val="Normal"/>
    <w:rsid w:val="007B21FE"/>
    <w:pPr>
      <w:spacing w:before="100" w:beforeAutospacing="1" w:after="100" w:afterAutospacing="1"/>
    </w:pPr>
    <w:rPr>
      <w:sz w:val="24"/>
      <w:szCs w:val="24"/>
    </w:rPr>
  </w:style>
  <w:style w:type="paragraph" w:styleId="Sangra2detindependiente">
    <w:name w:val="Body Text Indent 2"/>
    <w:basedOn w:val="Normal"/>
    <w:link w:val="Sangra2detindependienteCar"/>
    <w:rsid w:val="007B21FE"/>
    <w:pPr>
      <w:spacing w:after="120" w:line="480" w:lineRule="auto"/>
      <w:ind w:left="283"/>
    </w:pPr>
  </w:style>
  <w:style w:type="character" w:customStyle="1" w:styleId="Sangra2detindependienteCar">
    <w:name w:val="Sangría 2 de t. independiente Car"/>
    <w:link w:val="Sangra2detindependiente"/>
    <w:rsid w:val="007B21FE"/>
    <w:rPr>
      <w:lang w:val="es-ES" w:eastAsia="es-ES"/>
    </w:rPr>
  </w:style>
  <w:style w:type="paragraph" w:styleId="Encabezado">
    <w:name w:val="header"/>
    <w:basedOn w:val="Normal"/>
    <w:link w:val="EncabezadoCar"/>
    <w:rsid w:val="00D811FA"/>
    <w:pPr>
      <w:tabs>
        <w:tab w:val="center" w:pos="4252"/>
        <w:tab w:val="right" w:pos="8504"/>
      </w:tabs>
    </w:pPr>
  </w:style>
  <w:style w:type="character" w:customStyle="1" w:styleId="EncabezadoCar">
    <w:name w:val="Encabezado Car"/>
    <w:link w:val="Encabezado"/>
    <w:rsid w:val="00D811FA"/>
    <w:rPr>
      <w:lang w:val="es-ES" w:eastAsia="es-ES"/>
    </w:rPr>
  </w:style>
  <w:style w:type="paragraph" w:styleId="Piedepgina">
    <w:name w:val="footer"/>
    <w:basedOn w:val="Normal"/>
    <w:link w:val="PiedepginaCar"/>
    <w:uiPriority w:val="99"/>
    <w:rsid w:val="00D811FA"/>
    <w:pPr>
      <w:tabs>
        <w:tab w:val="center" w:pos="4252"/>
        <w:tab w:val="right" w:pos="8504"/>
      </w:tabs>
    </w:pPr>
  </w:style>
  <w:style w:type="character" w:customStyle="1" w:styleId="PiedepginaCar">
    <w:name w:val="Pie de página Car"/>
    <w:link w:val="Piedepgina"/>
    <w:uiPriority w:val="99"/>
    <w:rsid w:val="00D811FA"/>
    <w:rPr>
      <w:lang w:val="es-ES" w:eastAsia="es-ES"/>
    </w:rPr>
  </w:style>
  <w:style w:type="paragraph" w:styleId="Prrafodelista">
    <w:name w:val="List Paragraph"/>
    <w:basedOn w:val="Normal"/>
    <w:uiPriority w:val="34"/>
    <w:qFormat/>
    <w:rsid w:val="00695298"/>
    <w:pPr>
      <w:spacing w:after="200" w:line="276" w:lineRule="auto"/>
      <w:ind w:left="720"/>
      <w:contextualSpacing/>
    </w:pPr>
    <w:rPr>
      <w:rFonts w:ascii="Calibri" w:eastAsia="Calibri" w:hAnsi="Calibri"/>
      <w:sz w:val="22"/>
      <w:szCs w:val="22"/>
      <w:lang w:eastAsia="en-US"/>
    </w:rPr>
  </w:style>
  <w:style w:type="table" w:styleId="Tablaconcuadrcula">
    <w:name w:val="Table Grid"/>
    <w:basedOn w:val="Tablanormal"/>
    <w:uiPriority w:val="39"/>
    <w:rsid w:val="00F564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is">
    <w:name w:val="Emphasis"/>
    <w:basedOn w:val="Fuentedeprrafopredeter"/>
    <w:uiPriority w:val="20"/>
    <w:qFormat/>
    <w:rsid w:val="00376EF1"/>
    <w:rPr>
      <w:i/>
      <w:iCs/>
    </w:rPr>
  </w:style>
  <w:style w:type="character" w:styleId="Hipervnculo">
    <w:name w:val="Hyperlink"/>
    <w:basedOn w:val="Fuentedeprrafopredeter"/>
    <w:uiPriority w:val="99"/>
    <w:unhideWhenUsed/>
    <w:rsid w:val="00376EF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7" Type="http://schemas.openxmlformats.org/officeDocument/2006/relationships/oleObject" Target="embeddings/oleObject2.bin"/><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oleObject" Target="embeddings/oleObject1.bin"/><Relationship Id="rId5" Type="http://schemas.openxmlformats.org/officeDocument/2006/relationships/image" Target="media/image9.wmf"/><Relationship Id="rId4"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610</Words>
  <Characters>3355</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DESCRIPTIVA</vt:lpstr>
      <vt:lpstr>MEMORIA DESCRIPTIVA</vt:lpstr>
    </vt:vector>
  </TitlesOfParts>
  <Company>UNELLEZ-BARINAS</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DESCRIPTIVA</dc:title>
  <dc:creator>DESARROLLO ESPACIAL</dc:creator>
  <cp:lastModifiedBy>Recursos Humanos</cp:lastModifiedBy>
  <cp:revision>2</cp:revision>
  <cp:lastPrinted>2017-11-20T12:44:00Z</cp:lastPrinted>
  <dcterms:created xsi:type="dcterms:W3CDTF">2018-07-12T04:14:00Z</dcterms:created>
  <dcterms:modified xsi:type="dcterms:W3CDTF">2018-07-12T04:14:00Z</dcterms:modified>
</cp:coreProperties>
</file>