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221" w:rsidRPr="00086221" w:rsidRDefault="00391C86" w:rsidP="00086221">
      <w:pPr>
        <w:tabs>
          <w:tab w:val="center" w:pos="4252"/>
          <w:tab w:val="right" w:pos="8504"/>
        </w:tabs>
        <w:spacing w:after="0" w:line="360" w:lineRule="auto"/>
        <w:ind w:firstLine="709"/>
        <w:jc w:val="right"/>
        <w:rPr>
          <w:rFonts w:ascii="Arial" w:eastAsia="Times New Roman" w:hAnsi="Arial" w:cs="Arial"/>
          <w:b/>
          <w:sz w:val="20"/>
          <w:szCs w:val="24"/>
          <w:lang w:val="es-ES" w:eastAsia="es-ES"/>
        </w:rPr>
      </w:pPr>
      <w:r>
        <w:rPr>
          <w:rFonts w:ascii="Arial" w:eastAsia="Times New Roman" w:hAnsi="Arial" w:cs="Arial"/>
          <w:b/>
          <w:noProof/>
          <w:sz w:val="20"/>
          <w:szCs w:val="24"/>
          <w:lang w:eastAsia="es-VE"/>
        </w:rPr>
        <w:drawing>
          <wp:anchor distT="0" distB="0" distL="114300" distR="114300" simplePos="0" relativeHeight="251660288" behindDoc="0" locked="0" layoutInCell="1" allowOverlap="1" wp14:anchorId="2887164F" wp14:editId="616F9237">
            <wp:simplePos x="0" y="0"/>
            <wp:positionH relativeFrom="column">
              <wp:posOffset>3560445</wp:posOffset>
            </wp:positionH>
            <wp:positionV relativeFrom="paragraph">
              <wp:posOffset>149860</wp:posOffset>
            </wp:positionV>
            <wp:extent cx="2155825" cy="871220"/>
            <wp:effectExtent l="0" t="0" r="0" b="5080"/>
            <wp:wrapSquare wrapText="bothSides"/>
            <wp:docPr id="2" name="Imagen 2" descr="mppe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ppeuct"/>
                    <pic:cNvPicPr>
                      <a:picLocks noChangeAspect="1" noChangeArrowheads="1"/>
                    </pic:cNvPicPr>
                  </pic:nvPicPr>
                  <pic:blipFill>
                    <a:blip r:embed="rId6">
                      <a:extLst>
                        <a:ext uri="{28A0092B-C50C-407E-A947-70E740481C1C}">
                          <a14:useLocalDpi xmlns:a14="http://schemas.microsoft.com/office/drawing/2010/main" val="0"/>
                        </a:ext>
                      </a:extLst>
                    </a:blip>
                    <a:srcRect l="7506" t="62262" r="7271" b="3310"/>
                    <a:stretch>
                      <a:fillRect/>
                    </a:stretch>
                  </pic:blipFill>
                  <pic:spPr bwMode="auto">
                    <a:xfrm>
                      <a:off x="0" y="0"/>
                      <a:ext cx="2155825" cy="871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58F8">
        <w:rPr>
          <w:rFonts w:ascii="Times New Roman" w:eastAsia="Times New Roman" w:hAnsi="Times New Roman" w:cs="Times New Roman"/>
          <w:b/>
          <w:noProof/>
          <w:sz w:val="24"/>
          <w:szCs w:val="24"/>
          <w:lang w:eastAsia="es-VE"/>
        </w:rPr>
        <w:pict>
          <v:group id="_x0000_s1026" style="position:absolute;left:0;text-align:left;margin-left:159.45pt;margin-top:-3.7pt;width:99.2pt;height:99.2pt;z-index:251659264;mso-position-horizontal-relative:text;mso-position-vertical-relative:text" coordorigin="6846,5002" coordsize="2535,3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7537;top:5476;width:1844;height:2898">
              <v:imagedata r:id="rId7" o:title="logoG" chromakey="black" gain="61604f" blacklevel="-9176f" grayscale="t"/>
            </v:shape>
            <v:oval id="_x0000_s1028" style="position:absolute;left:7281;top:6016;width:880;height:780" fillcolor="navy" strokeweight="1.5pt">
              <v:fill color2="#339" rotate="t" angle="-90" focusposition=".5,.5" focussize="" type="gradientRadial"/>
              <v:shadow on="t" color="black" offset=",-1pt" offset2=",-6pt"/>
            </v:oval>
            <v:shape id="_x0000_s1029" type="#_x0000_t75" style="position:absolute;left:7431;top:6061;width:609;height:690">
              <v:imagedata r:id="rId8" o:title="" croptop="16716f" cropbottom="17363f" cropleft="16720f" cropright="27974f" chromakey="white" grayscale="t" bilevel="t"/>
              <v:shadow type="double" color="black" color2="shadow add(102)" offset="1pt,1pt" offset2="2pt,2pt"/>
            </v:shape>
            <v:shape id="_x0000_s1030" type="#_x0000_t75" style="position:absolute;left:7671;top:6982;width:1620;height:900">
              <v:imagedata r:id="rId9" o:title=""/>
              <v:shadow on="t" color="black" offset="0,-2pt" offset2="-4pt,-8pt"/>
            </v:shape>
            <v:shape id="_x0000_s1031" type="#_x0000_t75" style="position:absolute;left:6846;top:6817;width:1440;height:1035">
              <v:imagedata r:id="rId10" o:title=""/>
              <v:shadow on="t" type="double" color="black" opacity=".5" color2="shadow add(102)" offset="0,-2pt" offset2=",-4p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7663;top:5925;width:2209;height:364;rotation:2996796fd" fillcolor="black" stroked="f">
              <v:shadow color="#868686"/>
              <v:textpath style="font-family:&quot;Arial Black&quot;;v-text-kern:t" trim="t" fitpath="t" string="Oficina Desarrollo Espacial"/>
            </v:shape>
          </v:group>
          <o:OLEObject Type="Embed" ProgID="CorelDRAW.Graphic.11" ShapeID="_x0000_s1030" DrawAspect="Content" ObjectID="_1593840280" r:id="rId11"/>
          <o:OLEObject Type="Embed" ProgID="CorelDRAW.Graphic.11" ShapeID="_x0000_s1031" DrawAspect="Content" ObjectID="_1593840281" r:id="rId12"/>
        </w:pict>
      </w:r>
      <w:r>
        <w:rPr>
          <w:rFonts w:ascii="Times New Roman" w:eastAsia="Times New Roman" w:hAnsi="Times New Roman" w:cs="Times New Roman"/>
          <w:b/>
          <w:noProof/>
          <w:sz w:val="24"/>
          <w:szCs w:val="24"/>
          <w:lang w:eastAsia="es-VE"/>
        </w:rPr>
        <mc:AlternateContent>
          <mc:Choice Requires="wps">
            <w:drawing>
              <wp:anchor distT="0" distB="0" distL="114300" distR="114300" simplePos="0" relativeHeight="251662336" behindDoc="0" locked="0" layoutInCell="1" allowOverlap="1" wp14:anchorId="48D2D0C1" wp14:editId="5A9F4EE8">
                <wp:simplePos x="0" y="0"/>
                <wp:positionH relativeFrom="column">
                  <wp:posOffset>461645</wp:posOffset>
                </wp:positionH>
                <wp:positionV relativeFrom="paragraph">
                  <wp:posOffset>95885</wp:posOffset>
                </wp:positionV>
                <wp:extent cx="1684655" cy="53848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53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221" w:rsidRPr="00144DB2" w:rsidRDefault="00086221" w:rsidP="00391C86">
                            <w:pPr>
                              <w:spacing w:after="0"/>
                              <w:jc w:val="center"/>
                              <w:rPr>
                                <w:rFonts w:ascii="Verdana" w:hAnsi="Verdana"/>
                                <w:b/>
                                <w:sz w:val="12"/>
                                <w:szCs w:val="16"/>
                              </w:rPr>
                            </w:pPr>
                            <w:r w:rsidRPr="00144DB2">
                              <w:rPr>
                                <w:rFonts w:ascii="Verdana" w:hAnsi="Verdana"/>
                                <w:b/>
                                <w:sz w:val="12"/>
                                <w:szCs w:val="16"/>
                              </w:rPr>
                              <w:t>Universidad Nacional Experimental</w:t>
                            </w:r>
                          </w:p>
                          <w:p w:rsidR="00086221" w:rsidRPr="00144DB2" w:rsidRDefault="00086221" w:rsidP="00391C86">
                            <w:pPr>
                              <w:spacing w:after="0"/>
                              <w:jc w:val="center"/>
                              <w:rPr>
                                <w:rFonts w:ascii="Verdana" w:hAnsi="Verdana"/>
                                <w:b/>
                                <w:sz w:val="12"/>
                                <w:szCs w:val="16"/>
                              </w:rPr>
                            </w:pPr>
                            <w:proofErr w:type="gramStart"/>
                            <w:r w:rsidRPr="00144DB2">
                              <w:rPr>
                                <w:rFonts w:ascii="Verdana" w:hAnsi="Verdana"/>
                                <w:b/>
                                <w:sz w:val="12"/>
                                <w:szCs w:val="16"/>
                              </w:rPr>
                              <w:t>de</w:t>
                            </w:r>
                            <w:proofErr w:type="gramEnd"/>
                            <w:r w:rsidRPr="00144DB2">
                              <w:rPr>
                                <w:rFonts w:ascii="Verdana" w:hAnsi="Verdana"/>
                                <w:b/>
                                <w:sz w:val="12"/>
                                <w:szCs w:val="16"/>
                              </w:rPr>
                              <w:t xml:space="preserve"> los Llanos Occidentales</w:t>
                            </w:r>
                          </w:p>
                          <w:p w:rsidR="00086221" w:rsidRPr="00144DB2" w:rsidRDefault="00086221" w:rsidP="00391C86">
                            <w:pPr>
                              <w:spacing w:after="0"/>
                              <w:jc w:val="center"/>
                              <w:rPr>
                                <w:rFonts w:ascii="Verdana" w:hAnsi="Verdana"/>
                                <w:b/>
                                <w:sz w:val="12"/>
                                <w:szCs w:val="16"/>
                              </w:rPr>
                            </w:pPr>
                            <w:r w:rsidRPr="00144DB2">
                              <w:rPr>
                                <w:rFonts w:ascii="Verdana" w:hAnsi="Verdana"/>
                                <w:b/>
                                <w:sz w:val="12"/>
                                <w:szCs w:val="16"/>
                              </w:rPr>
                              <w:t>“Ezequiel Zamora”</w:t>
                            </w:r>
                          </w:p>
                          <w:p w:rsidR="00086221" w:rsidRPr="00144DB2" w:rsidRDefault="00086221" w:rsidP="00086221">
                            <w:pPr>
                              <w:jc w:val="center"/>
                              <w:rPr>
                                <w:rFonts w:ascii="Verdana" w:hAnsi="Verdana"/>
                                <w:b/>
                                <w:sz w:val="12"/>
                                <w:szCs w:val="16"/>
                              </w:rPr>
                            </w:pPr>
                            <w:r w:rsidRPr="00144DB2">
                              <w:rPr>
                                <w:rFonts w:ascii="Verdana" w:hAnsi="Verdana"/>
                                <w:b/>
                                <w:sz w:val="12"/>
                                <w:szCs w:val="16"/>
                              </w:rPr>
                              <w:t>UNELLEZ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36.35pt;margin-top:7.55pt;width:132.65pt;height:4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" filled="f" stroked="f">
                <v:textbox>
                  <w:txbxContent>
                    <w:p w:rsidR="00086221" w:rsidRPr="00144DB2" w:rsidRDefault="00086221" w:rsidP="00391C86">
                      <w:pPr>
                        <w:spacing w:after="0"/>
                        <w:jc w:val="center"/>
                        <w:rPr>
                          <w:rFonts w:ascii="Verdana" w:hAnsi="Verdana"/>
                          <w:b/>
                          <w:sz w:val="12"/>
                          <w:szCs w:val="16"/>
                        </w:rPr>
                      </w:pPr>
                      <w:r w:rsidRPr="00144DB2">
                        <w:rPr>
                          <w:rFonts w:ascii="Verdana" w:hAnsi="Verdana"/>
                          <w:b/>
                          <w:sz w:val="12"/>
                          <w:szCs w:val="16"/>
                        </w:rPr>
                        <w:t>Universidad Nacional Experimental</w:t>
                      </w:r>
                    </w:p>
                    <w:p w:rsidR="00086221" w:rsidRPr="00144DB2" w:rsidRDefault="00086221" w:rsidP="00391C86">
                      <w:pPr>
                        <w:spacing w:after="0"/>
                        <w:jc w:val="center"/>
                        <w:rPr>
                          <w:rFonts w:ascii="Verdana" w:hAnsi="Verdana"/>
                          <w:b/>
                          <w:sz w:val="12"/>
                          <w:szCs w:val="16"/>
                        </w:rPr>
                      </w:pPr>
                      <w:proofErr w:type="gramStart"/>
                      <w:r w:rsidRPr="00144DB2">
                        <w:rPr>
                          <w:rFonts w:ascii="Verdana" w:hAnsi="Verdana"/>
                          <w:b/>
                          <w:sz w:val="12"/>
                          <w:szCs w:val="16"/>
                        </w:rPr>
                        <w:t>de</w:t>
                      </w:r>
                      <w:proofErr w:type="gramEnd"/>
                      <w:r w:rsidRPr="00144DB2">
                        <w:rPr>
                          <w:rFonts w:ascii="Verdana" w:hAnsi="Verdana"/>
                          <w:b/>
                          <w:sz w:val="12"/>
                          <w:szCs w:val="16"/>
                        </w:rPr>
                        <w:t xml:space="preserve"> los Llanos Occidentales</w:t>
                      </w:r>
                    </w:p>
                    <w:p w:rsidR="00086221" w:rsidRPr="00144DB2" w:rsidRDefault="00086221" w:rsidP="00391C86">
                      <w:pPr>
                        <w:spacing w:after="0"/>
                        <w:jc w:val="center"/>
                        <w:rPr>
                          <w:rFonts w:ascii="Verdana" w:hAnsi="Verdana"/>
                          <w:b/>
                          <w:sz w:val="12"/>
                          <w:szCs w:val="16"/>
                        </w:rPr>
                      </w:pPr>
                      <w:r w:rsidRPr="00144DB2">
                        <w:rPr>
                          <w:rFonts w:ascii="Verdana" w:hAnsi="Verdana"/>
                          <w:b/>
                          <w:sz w:val="12"/>
                          <w:szCs w:val="16"/>
                        </w:rPr>
                        <w:t>“Ezequiel Zamora”</w:t>
                      </w:r>
                    </w:p>
                    <w:p w:rsidR="00086221" w:rsidRPr="00144DB2" w:rsidRDefault="00086221" w:rsidP="00086221">
                      <w:pPr>
                        <w:jc w:val="center"/>
                        <w:rPr>
                          <w:rFonts w:ascii="Verdana" w:hAnsi="Verdana"/>
                          <w:b/>
                          <w:sz w:val="12"/>
                          <w:szCs w:val="16"/>
                        </w:rPr>
                      </w:pPr>
                      <w:r w:rsidRPr="00144DB2">
                        <w:rPr>
                          <w:rFonts w:ascii="Verdana" w:hAnsi="Verdana"/>
                          <w:b/>
                          <w:sz w:val="12"/>
                          <w:szCs w:val="16"/>
                        </w:rPr>
                        <w:t>UNELLEZ</w:t>
                      </w:r>
                    </w:p>
                  </w:txbxContent>
                </v:textbox>
              </v:shape>
            </w:pict>
          </mc:Fallback>
        </mc:AlternateContent>
      </w:r>
      <w:r>
        <w:rPr>
          <w:rFonts w:ascii="Times New Roman" w:eastAsia="Times New Roman" w:hAnsi="Times New Roman" w:cs="Times New Roman"/>
          <w:b/>
          <w:noProof/>
          <w:sz w:val="24"/>
          <w:szCs w:val="24"/>
          <w:lang w:eastAsia="es-VE"/>
        </w:rPr>
        <w:drawing>
          <wp:anchor distT="0" distB="0" distL="114300" distR="114300" simplePos="0" relativeHeight="251661312" behindDoc="0" locked="0" layoutInCell="1" allowOverlap="1" wp14:anchorId="2CA30F78" wp14:editId="06954BBC">
            <wp:simplePos x="0" y="0"/>
            <wp:positionH relativeFrom="column">
              <wp:posOffset>28413</wp:posOffset>
            </wp:positionH>
            <wp:positionV relativeFrom="paragraph">
              <wp:posOffset>82238</wp:posOffset>
            </wp:positionV>
            <wp:extent cx="855980" cy="885825"/>
            <wp:effectExtent l="0" t="0" r="127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20685" t="19847" r="38237" b="20319"/>
                    <a:stretch>
                      <a:fillRect/>
                    </a:stretch>
                  </pic:blipFill>
                  <pic:spPr bwMode="auto">
                    <a:xfrm>
                      <a:off x="0" y="0"/>
                      <a:ext cx="85598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221" w:rsidRPr="00086221" w:rsidRDefault="00086221" w:rsidP="00086221">
      <w:pPr>
        <w:tabs>
          <w:tab w:val="center" w:pos="4252"/>
          <w:tab w:val="right" w:pos="8504"/>
        </w:tabs>
        <w:spacing w:after="0" w:line="360" w:lineRule="auto"/>
        <w:ind w:firstLine="709"/>
        <w:jc w:val="right"/>
        <w:rPr>
          <w:rFonts w:ascii="Arial" w:eastAsia="Times New Roman" w:hAnsi="Arial" w:cs="Arial"/>
          <w:b/>
          <w:sz w:val="20"/>
          <w:szCs w:val="24"/>
          <w:lang w:val="es-ES" w:eastAsia="es-ES"/>
        </w:rPr>
      </w:pPr>
    </w:p>
    <w:p w:rsidR="00086221" w:rsidRPr="00086221" w:rsidRDefault="00086221" w:rsidP="00086221">
      <w:pPr>
        <w:tabs>
          <w:tab w:val="center" w:pos="4252"/>
          <w:tab w:val="right" w:pos="8504"/>
        </w:tabs>
        <w:spacing w:after="0" w:line="360" w:lineRule="auto"/>
        <w:ind w:firstLine="709"/>
        <w:jc w:val="right"/>
        <w:rPr>
          <w:rFonts w:ascii="Arial" w:eastAsia="Times New Roman" w:hAnsi="Arial" w:cs="Arial"/>
          <w:b/>
          <w:sz w:val="20"/>
          <w:szCs w:val="24"/>
          <w:lang w:val="es-ES" w:eastAsia="es-ES"/>
        </w:rPr>
      </w:pPr>
    </w:p>
    <w:p w:rsidR="00086221" w:rsidRPr="00086221" w:rsidRDefault="00086221" w:rsidP="00086221">
      <w:pPr>
        <w:tabs>
          <w:tab w:val="center" w:pos="4252"/>
          <w:tab w:val="right" w:pos="8504"/>
        </w:tabs>
        <w:spacing w:after="0" w:line="360" w:lineRule="auto"/>
        <w:ind w:firstLine="709"/>
        <w:jc w:val="right"/>
        <w:rPr>
          <w:rFonts w:ascii="Arial" w:eastAsia="Times New Roman" w:hAnsi="Arial" w:cs="Arial"/>
          <w:b/>
          <w:sz w:val="20"/>
          <w:szCs w:val="24"/>
          <w:lang w:val="es-ES" w:eastAsia="es-ES"/>
        </w:rPr>
      </w:pPr>
    </w:p>
    <w:p w:rsidR="00086221" w:rsidRPr="00086221" w:rsidRDefault="00086221" w:rsidP="00086221">
      <w:pPr>
        <w:tabs>
          <w:tab w:val="center" w:pos="4252"/>
          <w:tab w:val="right" w:pos="8504"/>
        </w:tabs>
        <w:spacing w:after="0" w:line="360" w:lineRule="auto"/>
        <w:ind w:firstLine="709"/>
        <w:jc w:val="right"/>
        <w:rPr>
          <w:rFonts w:ascii="Arial" w:eastAsia="Times New Roman" w:hAnsi="Arial" w:cs="Arial"/>
          <w:b/>
          <w:sz w:val="20"/>
          <w:szCs w:val="24"/>
          <w:lang w:val="es-ES" w:eastAsia="es-ES"/>
        </w:rPr>
      </w:pPr>
      <w:r>
        <w:rPr>
          <w:rFonts w:ascii="Arial" w:eastAsia="Times New Roman" w:hAnsi="Arial" w:cs="Arial"/>
          <w:b/>
          <w:noProof/>
          <w:sz w:val="20"/>
          <w:szCs w:val="24"/>
          <w:lang w:eastAsia="es-VE"/>
        </w:rPr>
        <mc:AlternateContent>
          <mc:Choice Requires="wps">
            <w:drawing>
              <wp:anchor distT="0" distB="0" distL="114300" distR="114300" simplePos="0" relativeHeight="251663360" behindDoc="0" locked="0" layoutInCell="1" allowOverlap="1">
                <wp:simplePos x="0" y="0"/>
                <wp:positionH relativeFrom="column">
                  <wp:posOffset>214156</wp:posOffset>
                </wp:positionH>
                <wp:positionV relativeFrom="paragraph">
                  <wp:posOffset>92710</wp:posOffset>
                </wp:positionV>
                <wp:extent cx="1617260" cy="2286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2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221" w:rsidRPr="00144DB2" w:rsidRDefault="00086221" w:rsidP="00086221">
                            <w:pPr>
                              <w:jc w:val="center"/>
                              <w:rPr>
                                <w:rFonts w:ascii="Verdana" w:hAnsi="Verdana"/>
                                <w:b/>
                                <w:sz w:val="10"/>
                                <w:szCs w:val="16"/>
                              </w:rPr>
                            </w:pPr>
                            <w:smartTag w:uri="urn:schemas-microsoft-com:office:smarttags" w:element="PersonName">
                              <w:smartTagPr>
                                <w:attr w:name="ProductID" w:val="LA UNIVERSIDAD QUE"/>
                              </w:smartTagPr>
                              <w:smartTag w:uri="urn:schemas-microsoft-com:office:smarttags" w:element="PersonName">
                                <w:smartTagPr>
                                  <w:attr w:name="ProductID" w:val="la Universidad"/>
                                </w:smartTagPr>
                                <w:r w:rsidRPr="00144DB2">
                                  <w:rPr>
                                    <w:rFonts w:ascii="Verdana" w:hAnsi="Verdana"/>
                                    <w:b/>
                                    <w:sz w:val="10"/>
                                    <w:szCs w:val="16"/>
                                  </w:rPr>
                                  <w:t>LA UNIVERSIDAD</w:t>
                                </w:r>
                              </w:smartTag>
                              <w:r w:rsidRPr="00144DB2">
                                <w:rPr>
                                  <w:rFonts w:ascii="Verdana" w:hAnsi="Verdana"/>
                                  <w:b/>
                                  <w:sz w:val="10"/>
                                  <w:szCs w:val="16"/>
                                </w:rPr>
                                <w:t xml:space="preserve"> QUE</w:t>
                              </w:r>
                            </w:smartTag>
                            <w:r w:rsidRPr="00144DB2">
                              <w:rPr>
                                <w:rFonts w:ascii="Verdana" w:hAnsi="Verdana"/>
                                <w:b/>
                                <w:sz w:val="10"/>
                                <w:szCs w:val="16"/>
                              </w:rPr>
                              <w:t xml:space="preserve"> SIEMBRA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 o:spid="_x0000_s1027" type="#_x0000_t202" style="position:absolute;left:0;text-align:left;margin-left:16.85pt;margin-top:7.3pt;width:127.3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" filled="f" stroked="f">
                <v:textbox>
                  <w:txbxContent>
                    <w:p w:rsidR="00086221" w:rsidRPr="00144DB2" w:rsidRDefault="00086221" w:rsidP="00086221">
                      <w:pPr>
                        <w:jc w:val="center"/>
                        <w:rPr>
                          <w:rFonts w:ascii="Verdana" w:hAnsi="Verdana"/>
                          <w:b/>
                          <w:sz w:val="10"/>
                          <w:szCs w:val="16"/>
                        </w:rPr>
                      </w:pPr>
                      <w:smartTag w:uri="urn:schemas-microsoft-com:office:smarttags" w:element="PersonName">
                        <w:smartTagPr>
                          <w:attr w:name="ProductID" w:val="LA UNIVERSIDAD QUE"/>
                        </w:smartTagPr>
                        <w:smartTag w:uri="urn:schemas-microsoft-com:office:smarttags" w:element="PersonName">
                          <w:smartTagPr>
                            <w:attr w:name="ProductID" w:val="la Universidad"/>
                          </w:smartTagPr>
                          <w:r w:rsidRPr="00144DB2">
                            <w:rPr>
                              <w:rFonts w:ascii="Verdana" w:hAnsi="Verdana"/>
                              <w:b/>
                              <w:sz w:val="10"/>
                              <w:szCs w:val="16"/>
                            </w:rPr>
                            <w:t>LA UNIVERSIDAD</w:t>
                          </w:r>
                        </w:smartTag>
                        <w:r w:rsidRPr="00144DB2">
                          <w:rPr>
                            <w:rFonts w:ascii="Verdana" w:hAnsi="Verdana"/>
                            <w:b/>
                            <w:sz w:val="10"/>
                            <w:szCs w:val="16"/>
                          </w:rPr>
                          <w:t xml:space="preserve"> QUE</w:t>
                        </w:r>
                      </w:smartTag>
                      <w:r w:rsidRPr="00144DB2">
                        <w:rPr>
                          <w:rFonts w:ascii="Verdana" w:hAnsi="Verdana"/>
                          <w:b/>
                          <w:sz w:val="10"/>
                          <w:szCs w:val="16"/>
                        </w:rPr>
                        <w:t xml:space="preserve"> SIEMBRA</w:t>
                      </w:r>
                    </w:p>
                  </w:txbxContent>
                </v:textbox>
              </v:shape>
            </w:pict>
          </mc:Fallback>
        </mc:AlternateContent>
      </w:r>
    </w:p>
    <w:p w:rsidR="00086221" w:rsidRDefault="00086221" w:rsidP="00391C86"/>
    <w:p w:rsidR="00BC266C" w:rsidRDefault="00086221" w:rsidP="00086221">
      <w:pPr>
        <w:jc w:val="right"/>
      </w:pPr>
      <w:r>
        <w:t>Barinas, 16 de Julio del 2018</w:t>
      </w:r>
    </w:p>
    <w:p w:rsidR="007B2F26" w:rsidRPr="00086221" w:rsidRDefault="007005E3" w:rsidP="00086221">
      <w:pPr>
        <w:spacing w:after="0"/>
        <w:rPr>
          <w:b/>
        </w:rPr>
      </w:pPr>
      <w:r w:rsidRPr="00086221">
        <w:rPr>
          <w:b/>
        </w:rPr>
        <w:t>Ciudadano:</w:t>
      </w:r>
    </w:p>
    <w:p w:rsidR="007005E3" w:rsidRPr="00086221" w:rsidRDefault="007005E3" w:rsidP="00086221">
      <w:pPr>
        <w:spacing w:after="0"/>
        <w:rPr>
          <w:b/>
        </w:rPr>
      </w:pPr>
      <w:r w:rsidRPr="00086221">
        <w:rPr>
          <w:b/>
        </w:rPr>
        <w:t xml:space="preserve">Ing. Jhonny </w:t>
      </w:r>
      <w:r w:rsidR="00086221" w:rsidRPr="00086221">
        <w:rPr>
          <w:b/>
        </w:rPr>
        <w:t>Sánchez</w:t>
      </w:r>
    </w:p>
    <w:p w:rsidR="007005E3" w:rsidRPr="00086221" w:rsidRDefault="007005E3" w:rsidP="00086221">
      <w:pPr>
        <w:spacing w:after="0"/>
        <w:rPr>
          <w:b/>
        </w:rPr>
      </w:pPr>
      <w:r w:rsidRPr="00086221">
        <w:rPr>
          <w:b/>
        </w:rPr>
        <w:t>Jefe de la Unidad de</w:t>
      </w:r>
      <w:r w:rsidR="00086221">
        <w:rPr>
          <w:b/>
        </w:rPr>
        <w:t xml:space="preserve"> Control y Seguimiento de Obras</w:t>
      </w:r>
    </w:p>
    <w:p w:rsidR="007005E3" w:rsidRPr="00086221" w:rsidRDefault="007005E3" w:rsidP="00086221">
      <w:pPr>
        <w:spacing w:after="0"/>
        <w:rPr>
          <w:b/>
        </w:rPr>
      </w:pPr>
      <w:r w:rsidRPr="00086221">
        <w:rPr>
          <w:b/>
        </w:rPr>
        <w:t>Presente.</w:t>
      </w:r>
    </w:p>
    <w:p w:rsidR="007005E3" w:rsidRDefault="007005E3"/>
    <w:p w:rsidR="004520CA" w:rsidRDefault="007005E3" w:rsidP="00391C86">
      <w:pPr>
        <w:spacing w:line="360" w:lineRule="auto"/>
        <w:jc w:val="both"/>
      </w:pPr>
      <w:r>
        <w:tab/>
        <w:t>Ante todo reciba un cordial saludo institucional, por medio de la presente le hago saber el estado actual en que se encuentra la oficina de ARSE (</w:t>
      </w:r>
      <w:r w:rsidR="00086221">
        <w:t>Atención, Registro y S</w:t>
      </w:r>
      <w:r>
        <w:t>eguimient</w:t>
      </w:r>
      <w:r w:rsidR="00086221">
        <w:t>o E</w:t>
      </w:r>
      <w:r>
        <w:t>studiantil), la cual presenta filtraciones en la parte del techo</w:t>
      </w:r>
      <w:r w:rsidR="00094D3C">
        <w:t xml:space="preserve"> que consta con un área cuadrada de 114.24 m</w:t>
      </w:r>
      <w:r w:rsidR="00094D3C">
        <w:rPr>
          <w:vertAlign w:val="superscript"/>
        </w:rPr>
        <w:t>2</w:t>
      </w:r>
      <w:r w:rsidR="00094D3C">
        <w:t>.</w:t>
      </w:r>
      <w:r>
        <w:t xml:space="preserve"> debido al mal estado y deterioro del manto real</w:t>
      </w:r>
      <w:r w:rsidR="004520CA">
        <w:t xml:space="preserve">, </w:t>
      </w:r>
      <w:r>
        <w:t xml:space="preserve">acumulación de agua </w:t>
      </w:r>
      <w:r w:rsidR="00086221">
        <w:t>causado por las lluvias y e</w:t>
      </w:r>
      <w:r>
        <w:t xml:space="preserve">l </w:t>
      </w:r>
      <w:r w:rsidR="00086221">
        <w:t>desagüe</w:t>
      </w:r>
      <w:r>
        <w:t xml:space="preserve"> de un aire acondicionado,</w:t>
      </w:r>
      <w:r w:rsidR="004520CA">
        <w:t xml:space="preserve"> produciendo moho</w:t>
      </w:r>
      <w:r w:rsidR="00086221">
        <w:t>,</w:t>
      </w:r>
      <w:r>
        <w:t xml:space="preserve"> también se puede ver que existen metales alojados allí </w:t>
      </w:r>
      <w:r w:rsidR="004520CA">
        <w:t xml:space="preserve">que dañan el buen </w:t>
      </w:r>
      <w:r>
        <w:t xml:space="preserve">funcionamiento del mismo. </w:t>
      </w:r>
    </w:p>
    <w:p w:rsidR="004520CA" w:rsidRDefault="004520CA" w:rsidP="00391C86">
      <w:pPr>
        <w:spacing w:line="360" w:lineRule="auto"/>
        <w:ind w:firstLine="708"/>
        <w:jc w:val="both"/>
      </w:pPr>
      <w:r>
        <w:t>Así mismo, debido a esta filtración una ventana interna específicamente en la parte superior de los baños, la cual se encuentra muy deteriorada, el marco despegado en ciertas partes de la pared. También presenta deterioro en las paredes internas de dicha oficina.</w:t>
      </w:r>
    </w:p>
    <w:p w:rsidR="004520CA" w:rsidRDefault="004520CA" w:rsidP="00391C86">
      <w:pPr>
        <w:spacing w:line="360" w:lineRule="auto"/>
        <w:jc w:val="both"/>
        <w:rPr>
          <w:b/>
        </w:rPr>
      </w:pPr>
      <w:r w:rsidRPr="004520CA">
        <w:rPr>
          <w:b/>
        </w:rPr>
        <w:t xml:space="preserve">RECOMENDACIONES: </w:t>
      </w:r>
    </w:p>
    <w:p w:rsidR="004520CA" w:rsidRDefault="00086221" w:rsidP="00391C86">
      <w:pPr>
        <w:pStyle w:val="Prrafodelista"/>
        <w:numPr>
          <w:ilvl w:val="0"/>
          <w:numId w:val="3"/>
        </w:numPr>
        <w:spacing w:line="360" w:lineRule="auto"/>
        <w:jc w:val="both"/>
      </w:pPr>
      <w:r w:rsidRPr="004520CA">
        <w:t>Limpieza</w:t>
      </w:r>
      <w:r w:rsidR="004520CA" w:rsidRPr="004520CA">
        <w:t xml:space="preserve"> </w:t>
      </w:r>
      <w:r w:rsidR="004520CA">
        <w:t>en toda la parte del techo.</w:t>
      </w:r>
    </w:p>
    <w:p w:rsidR="004520CA" w:rsidRDefault="004520CA" w:rsidP="00391C86">
      <w:pPr>
        <w:pStyle w:val="Prrafodelista"/>
        <w:numPr>
          <w:ilvl w:val="0"/>
          <w:numId w:val="3"/>
        </w:numPr>
        <w:spacing w:line="360" w:lineRule="auto"/>
        <w:jc w:val="both"/>
      </w:pPr>
      <w:r>
        <w:t xml:space="preserve">Retirar la unidad del aire acondicionado antes mencionado, o colocarle un mejor sistema de </w:t>
      </w:r>
      <w:r w:rsidR="00086221">
        <w:t>desagüe</w:t>
      </w:r>
      <w:r>
        <w:t xml:space="preserve"> para que no perjudique el manto y a su vez el techo.</w:t>
      </w:r>
    </w:p>
    <w:p w:rsidR="004520CA" w:rsidRDefault="004520CA" w:rsidP="00391C86">
      <w:pPr>
        <w:pStyle w:val="Prrafodelista"/>
        <w:numPr>
          <w:ilvl w:val="0"/>
          <w:numId w:val="3"/>
        </w:numPr>
        <w:spacing w:line="360" w:lineRule="auto"/>
        <w:jc w:val="both"/>
      </w:pPr>
      <w:r>
        <w:t>Eliminar el manto real en su totalidad.</w:t>
      </w:r>
    </w:p>
    <w:p w:rsidR="004520CA" w:rsidRDefault="004520CA" w:rsidP="00391C86">
      <w:pPr>
        <w:pStyle w:val="Prrafodelista"/>
        <w:numPr>
          <w:ilvl w:val="0"/>
          <w:numId w:val="3"/>
        </w:numPr>
        <w:spacing w:line="360" w:lineRule="auto"/>
        <w:jc w:val="both"/>
      </w:pPr>
      <w:r>
        <w:t>Colocación de un nuevo manto real.</w:t>
      </w:r>
    </w:p>
    <w:p w:rsidR="00BC266C" w:rsidRDefault="00086221" w:rsidP="00391C86">
      <w:pPr>
        <w:pStyle w:val="Prrafodelista"/>
        <w:numPr>
          <w:ilvl w:val="0"/>
          <w:numId w:val="3"/>
        </w:numPr>
        <w:spacing w:line="360" w:lineRule="auto"/>
        <w:jc w:val="both"/>
      </w:pPr>
      <w:r>
        <w:t>Reparación</w:t>
      </w:r>
      <w:r w:rsidR="00BC266C">
        <w:t xml:space="preserve"> de la ventana.</w:t>
      </w:r>
    </w:p>
    <w:p w:rsidR="00BC266C" w:rsidRDefault="00BC266C" w:rsidP="00391C86">
      <w:pPr>
        <w:pStyle w:val="Prrafodelista"/>
        <w:numPr>
          <w:ilvl w:val="0"/>
          <w:numId w:val="3"/>
        </w:numPr>
        <w:spacing w:line="360" w:lineRule="auto"/>
        <w:jc w:val="both"/>
      </w:pPr>
      <w:r>
        <w:t>Ligar y pintar las paredes internas de la misma.</w:t>
      </w:r>
    </w:p>
    <w:p w:rsidR="00BC266C" w:rsidRDefault="004520CA" w:rsidP="00094D3C">
      <w:pPr>
        <w:spacing w:line="360" w:lineRule="auto"/>
        <w:jc w:val="both"/>
      </w:pPr>
      <w:r w:rsidRPr="004520CA">
        <w:rPr>
          <w:b/>
        </w:rPr>
        <w:t>NOTA:</w:t>
      </w:r>
      <w:r>
        <w:rPr>
          <w:b/>
        </w:rPr>
        <w:t xml:space="preserve"> </w:t>
      </w:r>
      <w:r>
        <w:t>De re</w:t>
      </w:r>
      <w:r w:rsidR="00BC266C">
        <w:t xml:space="preserve">alizarse dichas recomendaciones, se </w:t>
      </w:r>
      <w:r w:rsidR="00086221">
        <w:t>sugiere</w:t>
      </w:r>
      <w:r w:rsidR="00BC266C">
        <w:t xml:space="preserve"> hacerle mantenimiento periódicamente para evitar nuevas filtraciones a futuro.</w:t>
      </w:r>
    </w:p>
    <w:p w:rsidR="00094D3C" w:rsidRDefault="00094D3C" w:rsidP="00094D3C">
      <w:pPr>
        <w:spacing w:line="360" w:lineRule="auto"/>
        <w:jc w:val="center"/>
        <w:rPr>
          <w:b/>
        </w:rPr>
      </w:pPr>
      <w:r w:rsidRPr="00094D3C">
        <w:rPr>
          <w:b/>
        </w:rPr>
        <w:lastRenderedPageBreak/>
        <w:t>MEMORIA FOTOGRAFICA: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C95557" w:rsidTr="00E311D9">
        <w:tc>
          <w:tcPr>
            <w:tcW w:w="8978" w:type="dxa"/>
            <w:gridSpan w:val="2"/>
          </w:tcPr>
          <w:p w:rsidR="00C95557" w:rsidRDefault="00C95557" w:rsidP="00094D3C">
            <w:pPr>
              <w:spacing w:line="360" w:lineRule="auto"/>
              <w:jc w:val="center"/>
              <w:rPr>
                <w:b/>
              </w:rPr>
            </w:pPr>
            <w:r>
              <w:rPr>
                <w:b/>
              </w:rPr>
              <w:t>Estado del Techo</w:t>
            </w:r>
          </w:p>
          <w:p w:rsidR="00F257F1" w:rsidRDefault="00F257F1" w:rsidP="00094D3C">
            <w:pPr>
              <w:spacing w:line="360" w:lineRule="auto"/>
              <w:jc w:val="center"/>
              <w:rPr>
                <w:b/>
              </w:rPr>
            </w:pPr>
          </w:p>
        </w:tc>
      </w:tr>
      <w:tr w:rsidR="00C95557" w:rsidTr="00E311D9">
        <w:tc>
          <w:tcPr>
            <w:tcW w:w="4489" w:type="dxa"/>
          </w:tcPr>
          <w:p w:rsidR="00C95557" w:rsidRDefault="00C95557" w:rsidP="00094D3C">
            <w:pPr>
              <w:spacing w:line="360" w:lineRule="auto"/>
              <w:jc w:val="center"/>
              <w:rPr>
                <w:b/>
              </w:rPr>
            </w:pPr>
            <w:r>
              <w:rPr>
                <w:b/>
                <w:noProof/>
                <w:lang w:eastAsia="es-VE"/>
              </w:rPr>
              <w:drawing>
                <wp:inline distT="0" distB="0" distL="0" distR="0" wp14:anchorId="50F28031" wp14:editId="022CB311">
                  <wp:extent cx="2253855" cy="1268083"/>
                  <wp:effectExtent l="0" t="0" r="0" b="8890"/>
                  <wp:docPr id="18" name="Imagen 18" descr="D:\INDIRA MORALES\FOTOS LOSA ARSE 29-05-18\20180529_10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NDIRA MORALES\FOTOS LOSA ARSE 29-05-18\20180529_1008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7670" cy="1270230"/>
                          </a:xfrm>
                          <a:prstGeom prst="rect">
                            <a:avLst/>
                          </a:prstGeom>
                          <a:noFill/>
                          <a:ln>
                            <a:noFill/>
                          </a:ln>
                        </pic:spPr>
                      </pic:pic>
                    </a:graphicData>
                  </a:graphic>
                </wp:inline>
              </w:drawing>
            </w:r>
          </w:p>
          <w:p w:rsidR="00F257F1" w:rsidRPr="00F257F1" w:rsidRDefault="00F257F1" w:rsidP="00094D3C">
            <w:pPr>
              <w:spacing w:line="360" w:lineRule="auto"/>
              <w:jc w:val="center"/>
            </w:pPr>
            <w:r>
              <w:t>Manto Real.</w:t>
            </w:r>
          </w:p>
        </w:tc>
        <w:tc>
          <w:tcPr>
            <w:tcW w:w="4489" w:type="dxa"/>
          </w:tcPr>
          <w:p w:rsidR="00C95557" w:rsidRDefault="00C95557" w:rsidP="00094D3C">
            <w:pPr>
              <w:spacing w:line="360" w:lineRule="auto"/>
              <w:jc w:val="center"/>
              <w:rPr>
                <w:b/>
              </w:rPr>
            </w:pPr>
            <w:r>
              <w:rPr>
                <w:b/>
                <w:noProof/>
                <w:lang w:eastAsia="es-VE"/>
              </w:rPr>
              <w:drawing>
                <wp:inline distT="0" distB="0" distL="0" distR="0" wp14:anchorId="07DE4FCC" wp14:editId="76A7F690">
                  <wp:extent cx="2268747" cy="1276461"/>
                  <wp:effectExtent l="0" t="0" r="0" b="0"/>
                  <wp:docPr id="19" name="Imagen 19" descr="D:\INDIRA MORALES\FOTOS LOSA ARSE 29-05-18\20180529_10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NDIRA MORALES\FOTOS LOSA ARSE 29-05-18\20180529_10075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5496" cy="1280258"/>
                          </a:xfrm>
                          <a:prstGeom prst="rect">
                            <a:avLst/>
                          </a:prstGeom>
                          <a:noFill/>
                          <a:ln>
                            <a:noFill/>
                          </a:ln>
                        </pic:spPr>
                      </pic:pic>
                    </a:graphicData>
                  </a:graphic>
                </wp:inline>
              </w:drawing>
            </w:r>
          </w:p>
          <w:p w:rsidR="00F257F1" w:rsidRPr="00F257F1" w:rsidRDefault="00F257F1" w:rsidP="00094D3C">
            <w:pPr>
              <w:spacing w:line="360" w:lineRule="auto"/>
              <w:jc w:val="center"/>
            </w:pPr>
            <w:r>
              <w:t>Agua Estancada del Aire Acondicionado.</w:t>
            </w:r>
          </w:p>
        </w:tc>
      </w:tr>
      <w:tr w:rsidR="00C95557" w:rsidTr="00E311D9">
        <w:tc>
          <w:tcPr>
            <w:tcW w:w="4489" w:type="dxa"/>
          </w:tcPr>
          <w:p w:rsidR="00C95557" w:rsidRDefault="00C95557" w:rsidP="00094D3C">
            <w:pPr>
              <w:spacing w:line="360" w:lineRule="auto"/>
              <w:jc w:val="center"/>
              <w:rPr>
                <w:b/>
              </w:rPr>
            </w:pPr>
            <w:r>
              <w:rPr>
                <w:b/>
                <w:noProof/>
                <w:lang w:eastAsia="es-VE"/>
              </w:rPr>
              <w:drawing>
                <wp:inline distT="0" distB="0" distL="0" distR="0" wp14:anchorId="2690F47E" wp14:editId="22005F17">
                  <wp:extent cx="2251494" cy="1266754"/>
                  <wp:effectExtent l="0" t="0" r="0" b="0"/>
                  <wp:docPr id="20" name="Imagen 20" descr="D:\INDIRA MORALES\FOTOS LOSA ARSE 29-05-18\20180529_100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NDIRA MORALES\FOTOS LOSA ARSE 29-05-18\20180529_10045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6072" cy="1274956"/>
                          </a:xfrm>
                          <a:prstGeom prst="rect">
                            <a:avLst/>
                          </a:prstGeom>
                          <a:noFill/>
                          <a:ln>
                            <a:noFill/>
                          </a:ln>
                        </pic:spPr>
                      </pic:pic>
                    </a:graphicData>
                  </a:graphic>
                </wp:inline>
              </w:drawing>
            </w:r>
          </w:p>
          <w:p w:rsidR="00F257F1" w:rsidRPr="00F257F1" w:rsidRDefault="00F257F1" w:rsidP="00F257F1">
            <w:pPr>
              <w:spacing w:line="360" w:lineRule="auto"/>
              <w:jc w:val="center"/>
            </w:pPr>
            <w:r>
              <w:t>Materiales por Desalojar.</w:t>
            </w:r>
          </w:p>
        </w:tc>
        <w:tc>
          <w:tcPr>
            <w:tcW w:w="4489" w:type="dxa"/>
          </w:tcPr>
          <w:p w:rsidR="00C95557" w:rsidRDefault="00C95557" w:rsidP="00094D3C">
            <w:pPr>
              <w:spacing w:line="360" w:lineRule="auto"/>
              <w:jc w:val="center"/>
              <w:rPr>
                <w:b/>
              </w:rPr>
            </w:pPr>
            <w:r>
              <w:rPr>
                <w:b/>
                <w:noProof/>
                <w:lang w:eastAsia="es-VE"/>
              </w:rPr>
              <w:drawing>
                <wp:inline distT="0" distB="0" distL="0" distR="0" wp14:anchorId="034CBC9E" wp14:editId="31ECA2E9">
                  <wp:extent cx="2299854" cy="1293963"/>
                  <wp:effectExtent l="0" t="0" r="5715" b="1905"/>
                  <wp:docPr id="21" name="Imagen 21" descr="D:\INDIRA MORALES\FOTOS LOSA ARSE 29-05-18\20180529_10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NDIRA MORALES\FOTOS LOSA ARSE 29-05-18\20180529_10074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4331" cy="1296482"/>
                          </a:xfrm>
                          <a:prstGeom prst="rect">
                            <a:avLst/>
                          </a:prstGeom>
                          <a:noFill/>
                          <a:ln>
                            <a:noFill/>
                          </a:ln>
                        </pic:spPr>
                      </pic:pic>
                    </a:graphicData>
                  </a:graphic>
                </wp:inline>
              </w:drawing>
            </w:r>
          </w:p>
          <w:p w:rsidR="00F257F1" w:rsidRPr="00F257F1" w:rsidRDefault="00F257F1" w:rsidP="00F257F1">
            <w:pPr>
              <w:spacing w:line="360" w:lineRule="auto"/>
              <w:jc w:val="center"/>
            </w:pPr>
            <w:r>
              <w:t>Materiales por Desalojar.</w:t>
            </w:r>
          </w:p>
        </w:tc>
      </w:tr>
      <w:tr w:rsidR="00C95557" w:rsidTr="00E311D9">
        <w:tc>
          <w:tcPr>
            <w:tcW w:w="4489" w:type="dxa"/>
          </w:tcPr>
          <w:p w:rsidR="00C95557" w:rsidRDefault="00C95557" w:rsidP="00094D3C">
            <w:pPr>
              <w:spacing w:line="360" w:lineRule="auto"/>
              <w:jc w:val="center"/>
              <w:rPr>
                <w:b/>
              </w:rPr>
            </w:pPr>
            <w:r>
              <w:rPr>
                <w:b/>
                <w:noProof/>
                <w:lang w:eastAsia="es-VE"/>
              </w:rPr>
              <w:drawing>
                <wp:inline distT="0" distB="0" distL="0" distR="0" wp14:anchorId="74FCA9ED" wp14:editId="1C0FEC14">
                  <wp:extent cx="2407180" cy="1354347"/>
                  <wp:effectExtent l="0" t="0" r="0" b="0"/>
                  <wp:docPr id="22" name="Imagen 22" descr="D:\INDIRA MORALES\FOTOS LOSA ARSE 29-05-18\20180529_10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NDIRA MORALES\FOTOS LOSA ARSE 29-05-18\20180529_10065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1489" cy="1356772"/>
                          </a:xfrm>
                          <a:prstGeom prst="rect">
                            <a:avLst/>
                          </a:prstGeom>
                          <a:noFill/>
                          <a:ln>
                            <a:noFill/>
                          </a:ln>
                        </pic:spPr>
                      </pic:pic>
                    </a:graphicData>
                  </a:graphic>
                </wp:inline>
              </w:drawing>
            </w:r>
          </w:p>
          <w:p w:rsidR="00F257F1" w:rsidRPr="00F257F1" w:rsidRDefault="00F257F1" w:rsidP="00094D3C">
            <w:pPr>
              <w:spacing w:line="360" w:lineRule="auto"/>
              <w:jc w:val="center"/>
            </w:pPr>
            <w:r>
              <w:t>Materiales por Desalojar.</w:t>
            </w:r>
          </w:p>
        </w:tc>
        <w:tc>
          <w:tcPr>
            <w:tcW w:w="4489" w:type="dxa"/>
          </w:tcPr>
          <w:p w:rsidR="00C95557" w:rsidRDefault="00C95557" w:rsidP="00094D3C">
            <w:pPr>
              <w:spacing w:line="360" w:lineRule="auto"/>
              <w:jc w:val="center"/>
              <w:rPr>
                <w:b/>
              </w:rPr>
            </w:pPr>
            <w:r>
              <w:rPr>
                <w:b/>
                <w:noProof/>
                <w:lang w:eastAsia="es-VE"/>
              </w:rPr>
              <w:drawing>
                <wp:inline distT="0" distB="0" distL="0" distR="0" wp14:anchorId="29E06A3F" wp14:editId="2158C875">
                  <wp:extent cx="2286000" cy="1295675"/>
                  <wp:effectExtent l="0" t="0" r="0" b="0"/>
                  <wp:docPr id="23" name="Imagen 23" descr="D:\INDIRA MORALES\FOTOS LOSA ARSE 29-05-18\20180529_10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NDIRA MORALES\FOTOS LOSA ARSE 29-05-18\20180529_1004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92989" cy="1299636"/>
                          </a:xfrm>
                          <a:prstGeom prst="rect">
                            <a:avLst/>
                          </a:prstGeom>
                          <a:noFill/>
                          <a:ln>
                            <a:noFill/>
                          </a:ln>
                        </pic:spPr>
                      </pic:pic>
                    </a:graphicData>
                  </a:graphic>
                </wp:inline>
              </w:drawing>
            </w:r>
          </w:p>
          <w:p w:rsidR="00F257F1" w:rsidRPr="00F257F1" w:rsidRDefault="00F257F1" w:rsidP="00094D3C">
            <w:pPr>
              <w:spacing w:line="360" w:lineRule="auto"/>
              <w:jc w:val="center"/>
            </w:pPr>
            <w:r>
              <w:t>Agua Estancada debido a la Unidad del Aire Acondicionado.</w:t>
            </w:r>
          </w:p>
        </w:tc>
      </w:tr>
      <w:tr w:rsidR="00C95557" w:rsidTr="00E311D9">
        <w:tc>
          <w:tcPr>
            <w:tcW w:w="4489" w:type="dxa"/>
          </w:tcPr>
          <w:p w:rsidR="00C95557" w:rsidRDefault="00E311D9" w:rsidP="00094D3C">
            <w:pPr>
              <w:spacing w:line="360" w:lineRule="auto"/>
              <w:jc w:val="center"/>
              <w:rPr>
                <w:b/>
              </w:rPr>
            </w:pPr>
            <w:r>
              <w:rPr>
                <w:b/>
                <w:noProof/>
                <w:lang w:eastAsia="es-VE"/>
              </w:rPr>
              <w:drawing>
                <wp:inline distT="0" distB="0" distL="0" distR="0" wp14:anchorId="7EA25483" wp14:editId="34912F89">
                  <wp:extent cx="2398143" cy="1349263"/>
                  <wp:effectExtent l="0" t="0" r="2540" b="3810"/>
                  <wp:docPr id="24" name="Imagen 24" descr="D:\INDIRA MORALES\FOTOS LOSA ARSE 29-05-18\20180529_10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NDIRA MORALES\FOTOS LOSA ARSE 29-05-18\20180529_10043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01241" cy="1351006"/>
                          </a:xfrm>
                          <a:prstGeom prst="rect">
                            <a:avLst/>
                          </a:prstGeom>
                          <a:noFill/>
                          <a:ln>
                            <a:noFill/>
                          </a:ln>
                        </pic:spPr>
                      </pic:pic>
                    </a:graphicData>
                  </a:graphic>
                </wp:inline>
              </w:drawing>
            </w:r>
          </w:p>
          <w:p w:rsidR="00F257F1" w:rsidRPr="00F257F1" w:rsidRDefault="00F257F1" w:rsidP="00094D3C">
            <w:pPr>
              <w:spacing w:line="360" w:lineRule="auto"/>
              <w:jc w:val="center"/>
            </w:pPr>
            <w:r>
              <w:t>Moho.</w:t>
            </w:r>
          </w:p>
        </w:tc>
        <w:tc>
          <w:tcPr>
            <w:tcW w:w="4489" w:type="dxa"/>
          </w:tcPr>
          <w:p w:rsidR="00C95557" w:rsidRDefault="00E311D9" w:rsidP="00094D3C">
            <w:pPr>
              <w:spacing w:line="360" w:lineRule="auto"/>
              <w:jc w:val="center"/>
              <w:rPr>
                <w:b/>
              </w:rPr>
            </w:pPr>
            <w:r>
              <w:rPr>
                <w:b/>
                <w:noProof/>
                <w:lang w:eastAsia="es-VE"/>
              </w:rPr>
              <w:drawing>
                <wp:inline distT="0" distB="0" distL="0" distR="0" wp14:anchorId="40D95DAE" wp14:editId="6DEBBDEA">
                  <wp:extent cx="2407182" cy="1354348"/>
                  <wp:effectExtent l="0" t="0" r="0" b="0"/>
                  <wp:docPr id="25" name="Imagen 25" descr="D:\INDIRA MORALES\FOTOS LOSA ARSE 29-05-18\20180529_10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NDIRA MORALES\FOTOS LOSA ARSE 29-05-18\20180529_1004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5652" cy="1359114"/>
                          </a:xfrm>
                          <a:prstGeom prst="rect">
                            <a:avLst/>
                          </a:prstGeom>
                          <a:noFill/>
                          <a:ln>
                            <a:noFill/>
                          </a:ln>
                        </pic:spPr>
                      </pic:pic>
                    </a:graphicData>
                  </a:graphic>
                </wp:inline>
              </w:drawing>
            </w:r>
          </w:p>
          <w:p w:rsidR="00F257F1" w:rsidRDefault="00F257F1" w:rsidP="00094D3C">
            <w:pPr>
              <w:spacing w:line="360" w:lineRule="auto"/>
              <w:jc w:val="center"/>
              <w:rPr>
                <w:b/>
              </w:rPr>
            </w:pPr>
            <w:r>
              <w:t>Agua Estancada debido a la Unidad del Aire Acondicionado y Moho.</w:t>
            </w:r>
          </w:p>
        </w:tc>
      </w:tr>
      <w:tr w:rsidR="00E311D9" w:rsidTr="00E311D9">
        <w:tc>
          <w:tcPr>
            <w:tcW w:w="8978" w:type="dxa"/>
            <w:gridSpan w:val="2"/>
          </w:tcPr>
          <w:p w:rsidR="00F257F1" w:rsidRDefault="00F257F1" w:rsidP="00094D3C">
            <w:pPr>
              <w:spacing w:line="360" w:lineRule="auto"/>
              <w:jc w:val="center"/>
              <w:rPr>
                <w:b/>
              </w:rPr>
            </w:pPr>
          </w:p>
          <w:p w:rsidR="00F257F1" w:rsidRDefault="00F257F1" w:rsidP="00094D3C">
            <w:pPr>
              <w:spacing w:line="360" w:lineRule="auto"/>
              <w:jc w:val="center"/>
              <w:rPr>
                <w:b/>
              </w:rPr>
            </w:pPr>
          </w:p>
          <w:p w:rsidR="00E311D9" w:rsidRDefault="00E311D9" w:rsidP="00094D3C">
            <w:pPr>
              <w:spacing w:line="360" w:lineRule="auto"/>
              <w:jc w:val="center"/>
              <w:rPr>
                <w:b/>
              </w:rPr>
            </w:pPr>
            <w:r>
              <w:rPr>
                <w:b/>
              </w:rPr>
              <w:t>Estado de la Ventana</w:t>
            </w:r>
          </w:p>
          <w:p w:rsidR="00F257F1" w:rsidRDefault="00F257F1" w:rsidP="00094D3C">
            <w:pPr>
              <w:spacing w:line="360" w:lineRule="auto"/>
              <w:jc w:val="center"/>
              <w:rPr>
                <w:b/>
              </w:rPr>
            </w:pPr>
          </w:p>
        </w:tc>
      </w:tr>
      <w:tr w:rsidR="00C95557" w:rsidTr="00E311D9">
        <w:tc>
          <w:tcPr>
            <w:tcW w:w="4489" w:type="dxa"/>
          </w:tcPr>
          <w:p w:rsidR="00C95557" w:rsidRDefault="00E311D9" w:rsidP="00094D3C">
            <w:pPr>
              <w:spacing w:line="360" w:lineRule="auto"/>
              <w:jc w:val="center"/>
              <w:rPr>
                <w:b/>
              </w:rPr>
            </w:pPr>
            <w:r>
              <w:rPr>
                <w:b/>
                <w:noProof/>
                <w:lang w:eastAsia="es-VE"/>
              </w:rPr>
              <w:lastRenderedPageBreak/>
              <w:drawing>
                <wp:inline distT="0" distB="0" distL="0" distR="0" wp14:anchorId="3B33DAE2" wp14:editId="4F60EFC9">
                  <wp:extent cx="2591168" cy="1457864"/>
                  <wp:effectExtent l="0" t="0" r="0" b="9525"/>
                  <wp:docPr id="26" name="Imagen 26" descr="D:\INDIRA MORALES\FOTOS LOSA ARSE 29-05-18\20180529_101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NDIRA MORALES\FOTOS LOSA ARSE 29-05-18\20180529_10192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4758" cy="1465510"/>
                          </a:xfrm>
                          <a:prstGeom prst="rect">
                            <a:avLst/>
                          </a:prstGeom>
                          <a:noFill/>
                          <a:ln>
                            <a:noFill/>
                          </a:ln>
                        </pic:spPr>
                      </pic:pic>
                    </a:graphicData>
                  </a:graphic>
                </wp:inline>
              </w:drawing>
            </w:r>
          </w:p>
          <w:p w:rsidR="004258F8" w:rsidRPr="004258F8" w:rsidRDefault="004258F8" w:rsidP="00094D3C">
            <w:pPr>
              <w:spacing w:line="360" w:lineRule="auto"/>
              <w:jc w:val="center"/>
            </w:pPr>
            <w:r>
              <w:t>Ventana y Pared Interna.</w:t>
            </w:r>
            <w:bookmarkStart w:id="0" w:name="_GoBack"/>
            <w:bookmarkEnd w:id="0"/>
          </w:p>
        </w:tc>
        <w:tc>
          <w:tcPr>
            <w:tcW w:w="4489" w:type="dxa"/>
          </w:tcPr>
          <w:p w:rsidR="00C95557" w:rsidRDefault="00E311D9" w:rsidP="00094D3C">
            <w:pPr>
              <w:spacing w:line="360" w:lineRule="auto"/>
              <w:jc w:val="center"/>
              <w:rPr>
                <w:b/>
              </w:rPr>
            </w:pPr>
            <w:r>
              <w:rPr>
                <w:b/>
                <w:noProof/>
                <w:lang w:eastAsia="es-VE"/>
              </w:rPr>
              <w:drawing>
                <wp:inline distT="0" distB="0" distL="0" distR="0" wp14:anchorId="54DBCA22" wp14:editId="0EE66B92">
                  <wp:extent cx="2591166" cy="1457864"/>
                  <wp:effectExtent l="0" t="0" r="0" b="9525"/>
                  <wp:docPr id="27" name="Imagen 27" descr="D:\INDIRA MORALES\FOTOS LOSA ARSE 29-05-18\20180529_10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NDIRA MORALES\FOTOS LOSA ARSE 29-05-18\20180529_10171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9329" cy="1462457"/>
                          </a:xfrm>
                          <a:prstGeom prst="rect">
                            <a:avLst/>
                          </a:prstGeom>
                          <a:noFill/>
                          <a:ln>
                            <a:noFill/>
                          </a:ln>
                        </pic:spPr>
                      </pic:pic>
                    </a:graphicData>
                  </a:graphic>
                </wp:inline>
              </w:drawing>
            </w:r>
          </w:p>
          <w:p w:rsidR="004258F8" w:rsidRPr="004258F8" w:rsidRDefault="004258F8" w:rsidP="00094D3C">
            <w:pPr>
              <w:spacing w:line="360" w:lineRule="auto"/>
              <w:jc w:val="center"/>
            </w:pPr>
            <w:r>
              <w:t>Ventana y Paredes Internas.</w:t>
            </w:r>
          </w:p>
        </w:tc>
      </w:tr>
    </w:tbl>
    <w:p w:rsidR="00C95557" w:rsidRDefault="00C95557" w:rsidP="00E311D9"/>
    <w:p w:rsidR="009C35EB" w:rsidRDefault="009C35EB" w:rsidP="00E311D9"/>
    <w:p w:rsidR="009C35EB" w:rsidRDefault="009C35EB" w:rsidP="00E311D9"/>
    <w:p w:rsidR="009C35EB" w:rsidRDefault="009C35EB" w:rsidP="00E311D9"/>
    <w:p w:rsidR="009C35EB" w:rsidRDefault="009C35EB" w:rsidP="00E311D9"/>
    <w:p w:rsidR="009C35EB" w:rsidRDefault="009C35EB" w:rsidP="00E311D9"/>
    <w:p w:rsidR="009C35EB" w:rsidRDefault="009C35EB" w:rsidP="00E311D9"/>
    <w:p w:rsidR="009C35EB" w:rsidRDefault="009C35EB" w:rsidP="00E311D9"/>
    <w:p w:rsidR="009C35EB" w:rsidRDefault="009C35EB" w:rsidP="00E311D9"/>
    <w:p w:rsidR="009C35EB" w:rsidRDefault="009C35EB" w:rsidP="00E311D9"/>
    <w:p w:rsidR="009C35EB" w:rsidRDefault="009C35EB" w:rsidP="00E311D9"/>
    <w:p w:rsidR="009C35EB" w:rsidRDefault="009C35EB" w:rsidP="00E311D9"/>
    <w:p w:rsidR="009C35EB" w:rsidRDefault="009C35EB" w:rsidP="00E311D9"/>
    <w:p w:rsidR="009C35EB" w:rsidRDefault="009C35EB" w:rsidP="009C35EB">
      <w:pPr>
        <w:spacing w:after="0"/>
        <w:jc w:val="center"/>
      </w:pPr>
      <w:r>
        <w:t>Ing.Civil Indira Morales</w:t>
      </w:r>
    </w:p>
    <w:p w:rsidR="009C35EB" w:rsidRDefault="009C35EB" w:rsidP="009C35EB">
      <w:pPr>
        <w:spacing w:after="0"/>
        <w:jc w:val="center"/>
      </w:pPr>
      <w:r>
        <w:t>Asistente de Costos de Obras</w:t>
      </w:r>
    </w:p>
    <w:sectPr w:rsidR="009C35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4440"/>
    <w:multiLevelType w:val="hybridMultilevel"/>
    <w:tmpl w:val="401024C4"/>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3E057C1E"/>
    <w:multiLevelType w:val="hybridMultilevel"/>
    <w:tmpl w:val="D898EAA6"/>
    <w:lvl w:ilvl="0" w:tplc="200A000D">
      <w:start w:val="1"/>
      <w:numFmt w:val="bullet"/>
      <w:lvlText w:val=""/>
      <w:lvlJc w:val="left"/>
      <w:pPr>
        <w:ind w:left="1428" w:hanging="360"/>
      </w:pPr>
      <w:rPr>
        <w:rFonts w:ascii="Wingdings" w:hAnsi="Wingdings" w:hint="default"/>
      </w:rPr>
    </w:lvl>
    <w:lvl w:ilvl="1" w:tplc="200A0003" w:tentative="1">
      <w:start w:val="1"/>
      <w:numFmt w:val="bullet"/>
      <w:lvlText w:val="o"/>
      <w:lvlJc w:val="left"/>
      <w:pPr>
        <w:ind w:left="2148" w:hanging="360"/>
      </w:pPr>
      <w:rPr>
        <w:rFonts w:ascii="Courier New" w:hAnsi="Courier New" w:cs="Courier New" w:hint="default"/>
      </w:rPr>
    </w:lvl>
    <w:lvl w:ilvl="2" w:tplc="200A0005" w:tentative="1">
      <w:start w:val="1"/>
      <w:numFmt w:val="bullet"/>
      <w:lvlText w:val=""/>
      <w:lvlJc w:val="left"/>
      <w:pPr>
        <w:ind w:left="2868" w:hanging="360"/>
      </w:pPr>
      <w:rPr>
        <w:rFonts w:ascii="Wingdings" w:hAnsi="Wingdings" w:hint="default"/>
      </w:rPr>
    </w:lvl>
    <w:lvl w:ilvl="3" w:tplc="200A0001" w:tentative="1">
      <w:start w:val="1"/>
      <w:numFmt w:val="bullet"/>
      <w:lvlText w:val=""/>
      <w:lvlJc w:val="left"/>
      <w:pPr>
        <w:ind w:left="3588" w:hanging="360"/>
      </w:pPr>
      <w:rPr>
        <w:rFonts w:ascii="Symbol" w:hAnsi="Symbol" w:hint="default"/>
      </w:rPr>
    </w:lvl>
    <w:lvl w:ilvl="4" w:tplc="200A0003" w:tentative="1">
      <w:start w:val="1"/>
      <w:numFmt w:val="bullet"/>
      <w:lvlText w:val="o"/>
      <w:lvlJc w:val="left"/>
      <w:pPr>
        <w:ind w:left="4308" w:hanging="360"/>
      </w:pPr>
      <w:rPr>
        <w:rFonts w:ascii="Courier New" w:hAnsi="Courier New" w:cs="Courier New" w:hint="default"/>
      </w:rPr>
    </w:lvl>
    <w:lvl w:ilvl="5" w:tplc="200A0005" w:tentative="1">
      <w:start w:val="1"/>
      <w:numFmt w:val="bullet"/>
      <w:lvlText w:val=""/>
      <w:lvlJc w:val="left"/>
      <w:pPr>
        <w:ind w:left="5028" w:hanging="360"/>
      </w:pPr>
      <w:rPr>
        <w:rFonts w:ascii="Wingdings" w:hAnsi="Wingdings" w:hint="default"/>
      </w:rPr>
    </w:lvl>
    <w:lvl w:ilvl="6" w:tplc="200A0001" w:tentative="1">
      <w:start w:val="1"/>
      <w:numFmt w:val="bullet"/>
      <w:lvlText w:val=""/>
      <w:lvlJc w:val="left"/>
      <w:pPr>
        <w:ind w:left="5748" w:hanging="360"/>
      </w:pPr>
      <w:rPr>
        <w:rFonts w:ascii="Symbol" w:hAnsi="Symbol" w:hint="default"/>
      </w:rPr>
    </w:lvl>
    <w:lvl w:ilvl="7" w:tplc="200A0003" w:tentative="1">
      <w:start w:val="1"/>
      <w:numFmt w:val="bullet"/>
      <w:lvlText w:val="o"/>
      <w:lvlJc w:val="left"/>
      <w:pPr>
        <w:ind w:left="6468" w:hanging="360"/>
      </w:pPr>
      <w:rPr>
        <w:rFonts w:ascii="Courier New" w:hAnsi="Courier New" w:cs="Courier New" w:hint="default"/>
      </w:rPr>
    </w:lvl>
    <w:lvl w:ilvl="8" w:tplc="200A0005" w:tentative="1">
      <w:start w:val="1"/>
      <w:numFmt w:val="bullet"/>
      <w:lvlText w:val=""/>
      <w:lvlJc w:val="left"/>
      <w:pPr>
        <w:ind w:left="7188" w:hanging="360"/>
      </w:pPr>
      <w:rPr>
        <w:rFonts w:ascii="Wingdings" w:hAnsi="Wingdings" w:hint="default"/>
      </w:rPr>
    </w:lvl>
  </w:abstractNum>
  <w:abstractNum w:abstractNumId="2">
    <w:nsid w:val="41C61B4D"/>
    <w:multiLevelType w:val="hybridMultilevel"/>
    <w:tmpl w:val="0FC2EF44"/>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5E3"/>
    <w:rsid w:val="00086221"/>
    <w:rsid w:val="00094D3C"/>
    <w:rsid w:val="0010062F"/>
    <w:rsid w:val="00391C86"/>
    <w:rsid w:val="004258F8"/>
    <w:rsid w:val="004520CA"/>
    <w:rsid w:val="007005E3"/>
    <w:rsid w:val="007B2F26"/>
    <w:rsid w:val="009C35EB"/>
    <w:rsid w:val="009D308B"/>
    <w:rsid w:val="00BC266C"/>
    <w:rsid w:val="00C95557"/>
    <w:rsid w:val="00E311D9"/>
    <w:rsid w:val="00F257F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520CA"/>
    <w:pPr>
      <w:ind w:left="720"/>
      <w:contextualSpacing/>
    </w:pPr>
  </w:style>
  <w:style w:type="paragraph" w:styleId="Textodeglobo">
    <w:name w:val="Balloon Text"/>
    <w:basedOn w:val="Normal"/>
    <w:link w:val="TextodegloboCar"/>
    <w:uiPriority w:val="99"/>
    <w:semiHidden/>
    <w:unhideWhenUsed/>
    <w:rsid w:val="00C955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5557"/>
    <w:rPr>
      <w:rFonts w:ascii="Tahoma" w:hAnsi="Tahoma" w:cs="Tahoma"/>
      <w:sz w:val="16"/>
      <w:szCs w:val="16"/>
    </w:rPr>
  </w:style>
  <w:style w:type="table" w:styleId="Tablaconcuadrcula">
    <w:name w:val="Table Grid"/>
    <w:basedOn w:val="Tablanormal"/>
    <w:uiPriority w:val="59"/>
    <w:rsid w:val="00C955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520CA"/>
    <w:pPr>
      <w:ind w:left="720"/>
      <w:contextualSpacing/>
    </w:pPr>
  </w:style>
  <w:style w:type="paragraph" w:styleId="Textodeglobo">
    <w:name w:val="Balloon Text"/>
    <w:basedOn w:val="Normal"/>
    <w:link w:val="TextodegloboCar"/>
    <w:uiPriority w:val="99"/>
    <w:semiHidden/>
    <w:unhideWhenUsed/>
    <w:rsid w:val="00C9555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5557"/>
    <w:rPr>
      <w:rFonts w:ascii="Tahoma" w:hAnsi="Tahoma" w:cs="Tahoma"/>
      <w:sz w:val="16"/>
      <w:szCs w:val="16"/>
    </w:rPr>
  </w:style>
  <w:style w:type="table" w:styleId="Tablaconcuadrcula">
    <w:name w:val="Table Grid"/>
    <w:basedOn w:val="Tablanormal"/>
    <w:uiPriority w:val="59"/>
    <w:rsid w:val="00C955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image" Target="media/image2.png"/><Relationship Id="rId12" Type="http://schemas.openxmlformats.org/officeDocument/2006/relationships/oleObject" Target="embeddings/oleObject2.bin"/><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5.w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292</Words>
  <Characters>1608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DESARROLLO ESPACIAL</dc:creator>
  <cp:lastModifiedBy>DESARROLLO ESPACIAL</cp:lastModifiedBy>
  <cp:revision>8</cp:revision>
  <dcterms:created xsi:type="dcterms:W3CDTF">2018-07-16T14:28:00Z</dcterms:created>
  <dcterms:modified xsi:type="dcterms:W3CDTF">2018-07-23T12:38:00Z</dcterms:modified>
</cp:coreProperties>
</file>