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6B" w:rsidRDefault="007B0706" w:rsidP="00CA306B">
      <w:pPr>
        <w:pStyle w:val="NormalWeb"/>
        <w:shd w:val="clear" w:color="auto" w:fill="FFFFFF"/>
        <w:spacing w:before="0" w:beforeAutospacing="0" w:after="0" w:afterAutospacing="0" w:line="240" w:lineRule="exact"/>
        <w:rPr>
          <w:rFonts w:ascii="Arial" w:hAnsi="Arial" w:cs="Arial"/>
          <w:color w:val="3A4049"/>
          <w:sz w:val="21"/>
          <w:szCs w:val="21"/>
        </w:rPr>
      </w:pPr>
      <w:r>
        <w:rPr>
          <w:rFonts w:ascii="Arial" w:hAnsi="Arial" w:cs="Arial"/>
          <w:color w:val="3A4049"/>
          <w:sz w:val="21"/>
          <w:szCs w:val="21"/>
        </w:rPr>
        <w:t xml:space="preserve">Buenos </w:t>
      </w:r>
      <w:proofErr w:type="spellStart"/>
      <w:r>
        <w:rPr>
          <w:rFonts w:ascii="Arial" w:hAnsi="Arial" w:cs="Arial"/>
          <w:color w:val="3A4049"/>
          <w:sz w:val="21"/>
          <w:szCs w:val="21"/>
        </w:rPr>
        <w:t>dias</w:t>
      </w:r>
      <w:proofErr w:type="spellEnd"/>
      <w:r>
        <w:rPr>
          <w:rFonts w:ascii="Arial" w:hAnsi="Arial" w:cs="Arial"/>
          <w:color w:val="3A4049"/>
          <w:sz w:val="21"/>
          <w:szCs w:val="21"/>
        </w:rPr>
        <w:t xml:space="preserve"> Lcda. </w:t>
      </w:r>
      <w:proofErr w:type="spellStart"/>
      <w:r>
        <w:rPr>
          <w:rFonts w:ascii="Arial" w:hAnsi="Arial" w:cs="Arial"/>
          <w:color w:val="3A4049"/>
          <w:sz w:val="21"/>
          <w:szCs w:val="21"/>
        </w:rPr>
        <w:t>Maria</w:t>
      </w:r>
      <w:proofErr w:type="spellEnd"/>
      <w:r>
        <w:rPr>
          <w:rFonts w:ascii="Arial" w:hAnsi="Arial" w:cs="Arial"/>
          <w:color w:val="3A4049"/>
          <w:sz w:val="21"/>
          <w:szCs w:val="21"/>
        </w:rPr>
        <w:t xml:space="preserve">, le remito adjunto datos de personal Obrero y Administrativo a los cuales no le aparece ofertado en su ruta de </w:t>
      </w:r>
    </w:p>
    <w:p w:rsidR="007B0706" w:rsidRDefault="00CA306B" w:rsidP="00CA306B">
      <w:pPr>
        <w:pStyle w:val="NormalWeb"/>
        <w:shd w:val="clear" w:color="auto" w:fill="FFFFFF"/>
        <w:spacing w:before="0" w:beforeAutospacing="0" w:after="0" w:afterAutospacing="0" w:line="240" w:lineRule="exact"/>
        <w:rPr>
          <w:rFonts w:ascii="Arial" w:hAnsi="Arial" w:cs="Arial"/>
          <w:color w:val="3A4049"/>
          <w:sz w:val="21"/>
          <w:szCs w:val="21"/>
        </w:rPr>
      </w:pPr>
      <w:r>
        <w:rPr>
          <w:rFonts w:ascii="Arial" w:hAnsi="Arial" w:cs="Arial"/>
          <w:color w:val="3A4049"/>
          <w:sz w:val="21"/>
          <w:szCs w:val="21"/>
        </w:rPr>
        <w:t>A</w:t>
      </w:r>
      <w:r w:rsidR="007B0706">
        <w:rPr>
          <w:rFonts w:ascii="Arial" w:hAnsi="Arial" w:cs="Arial"/>
          <w:color w:val="3A4049"/>
          <w:sz w:val="21"/>
          <w:szCs w:val="21"/>
        </w:rPr>
        <w:t>censo  los cargos a los que pudieran optar.</w:t>
      </w:r>
    </w:p>
    <w:tbl>
      <w:tblPr>
        <w:tblpPr w:leftFromText="141" w:rightFromText="141" w:vertAnchor="page" w:horzAnchor="page" w:tblpX="921" w:tblpY="2086"/>
        <w:tblW w:w="14801" w:type="dxa"/>
        <w:tblCellMar>
          <w:left w:w="70" w:type="dxa"/>
          <w:right w:w="70" w:type="dxa"/>
        </w:tblCellMar>
        <w:tblLook w:val="04A0"/>
      </w:tblPr>
      <w:tblGrid>
        <w:gridCol w:w="1120"/>
        <w:gridCol w:w="651"/>
        <w:gridCol w:w="549"/>
        <w:gridCol w:w="1200"/>
        <w:gridCol w:w="914"/>
        <w:gridCol w:w="7"/>
        <w:gridCol w:w="3333"/>
        <w:gridCol w:w="7"/>
        <w:gridCol w:w="3493"/>
        <w:gridCol w:w="7"/>
        <w:gridCol w:w="1113"/>
        <w:gridCol w:w="7"/>
        <w:gridCol w:w="1193"/>
        <w:gridCol w:w="7"/>
        <w:gridCol w:w="1193"/>
        <w:gridCol w:w="7"/>
      </w:tblGrid>
      <w:tr w:rsidR="00CA306B" w:rsidRPr="007B0706" w:rsidTr="00CA306B">
        <w:trPr>
          <w:gridAfter w:val="1"/>
          <w:wAfter w:w="7" w:type="dxa"/>
          <w:trHeight w:val="432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2"/>
          <w:wAfter w:w="11281" w:type="dxa"/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trHeight w:val="30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b/>
                <w:color w:val="000000"/>
                <w:lang w:eastAsia="es-VE"/>
              </w:rPr>
              <w:t>C.I.N°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  <w:t>Apellidos y Nombres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  <w:t>Cargo Actual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  <w:t>Cargo a solicitar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  <w:t>Usuario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b/>
                <w:bCs/>
                <w:color w:val="000000"/>
                <w:lang w:eastAsia="es-VE"/>
              </w:rPr>
              <w:t>Clave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15.144.438</w:t>
            </w:r>
          </w:p>
        </w:tc>
        <w:tc>
          <w:tcPr>
            <w:tcW w:w="26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MARTINEZ VERA MIGUEL ANGEL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Ayudante de Servicio grado 02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Supervisor de Servicios grado 07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12.476.448</w:t>
            </w:r>
          </w:p>
        </w:tc>
        <w:tc>
          <w:tcPr>
            <w:tcW w:w="26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MIRABAL INFANTE YENNYS CELENIA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Auxiliar de mantenimiento grado 04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Supervisor de taller de Imprenta grado 07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proofErr w:type="spellStart"/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mirabaly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ym1247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trHeight w:val="30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11.757.045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ZAPATA LUISA AMELIA</w:t>
            </w:r>
          </w:p>
        </w:tc>
        <w:tc>
          <w:tcPr>
            <w:tcW w:w="3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 xml:space="preserve">Auxiliar de </w:t>
            </w:r>
            <w:proofErr w:type="spellStart"/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telefonia</w:t>
            </w:r>
            <w:proofErr w:type="spellEnd"/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 xml:space="preserve"> grado 06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Supervisor de Servicio grado 07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8.191.127</w:t>
            </w:r>
          </w:p>
        </w:tc>
        <w:tc>
          <w:tcPr>
            <w:tcW w:w="26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RIOS MANUEL IGNACIO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proofErr w:type="spellStart"/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Albanil</w:t>
            </w:r>
            <w:proofErr w:type="spellEnd"/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 xml:space="preserve"> grado 05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Supervisor de Servicio grado 07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12.581.874</w:t>
            </w:r>
          </w:p>
        </w:tc>
        <w:tc>
          <w:tcPr>
            <w:tcW w:w="26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ZAPATA MORENO ROSA MARINA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 xml:space="preserve">Auxiliar de </w:t>
            </w:r>
            <w:proofErr w:type="spellStart"/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enfermeria</w:t>
            </w:r>
            <w:proofErr w:type="spellEnd"/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 xml:space="preserve"> grado 05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Supervisor de Servicio grado 07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9.874.278</w:t>
            </w:r>
          </w:p>
        </w:tc>
        <w:tc>
          <w:tcPr>
            <w:tcW w:w="26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CHAVEZ EDUIN ALEXANDER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Ayudante de Servicio grado 03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Pintor grado 05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trHeight w:val="30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lang w:eastAsia="es-VE"/>
              </w:rPr>
              <w:t>7.548.947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VE"/>
              </w:rPr>
              <w:t>FEBRES ESPINOZA TULIO JOSE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VE"/>
              </w:rPr>
              <w:t>Oficinista, Nivel 202</w:t>
            </w:r>
          </w:p>
        </w:tc>
        <w:tc>
          <w:tcPr>
            <w:tcW w:w="3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VE"/>
              </w:rPr>
              <w:t>Secretario Ejecutivo, Nivel 304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VE"/>
              </w:rPr>
            </w:pPr>
            <w:r w:rsidRPr="007B070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VE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273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/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  <w:tr w:rsidR="00CA306B" w:rsidRPr="007B0706" w:rsidTr="00CA306B">
        <w:trPr>
          <w:gridAfter w:val="1"/>
          <w:wAfter w:w="7" w:type="dxa"/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35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12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06B" w:rsidRPr="007B0706" w:rsidRDefault="00CA306B" w:rsidP="00CA30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VE"/>
              </w:rPr>
            </w:pPr>
          </w:p>
        </w:tc>
      </w:tr>
    </w:tbl>
    <w:p w:rsidR="00D244CE" w:rsidRDefault="00D244CE" w:rsidP="007B0706">
      <w:pPr>
        <w:ind w:left="-709"/>
      </w:pPr>
    </w:p>
    <w:sectPr w:rsidR="00D244CE" w:rsidSect="00CA306B">
      <w:pgSz w:w="15840" w:h="12240" w:orient="landscape"/>
      <w:pgMar w:top="1134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B0706"/>
    <w:rsid w:val="007B0706"/>
    <w:rsid w:val="00866DF1"/>
    <w:rsid w:val="00CA306B"/>
    <w:rsid w:val="00D2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4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0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0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0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7809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434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0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89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483273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6856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7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gomez</dc:creator>
  <cp:lastModifiedBy>maria gomez</cp:lastModifiedBy>
  <cp:revision>1</cp:revision>
  <cp:lastPrinted>2018-05-16T19:38:00Z</cp:lastPrinted>
  <dcterms:created xsi:type="dcterms:W3CDTF">2018-05-16T19:22:00Z</dcterms:created>
  <dcterms:modified xsi:type="dcterms:W3CDTF">2018-05-16T19:42:00Z</dcterms:modified>
</cp:coreProperties>
</file>